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C" w:rsidRDefault="00C2496C">
      <w:pPr>
        <w:jc w:val="center"/>
        <w:rPr>
          <w:b/>
          <w:bCs/>
        </w:rPr>
      </w:pPr>
      <w:r>
        <w:rPr>
          <w:b/>
          <w:bCs/>
        </w:rPr>
        <w:t>Minnesota Home</w:t>
      </w:r>
      <w:r w:rsidR="001A01B0">
        <w:rPr>
          <w:b/>
          <w:bCs/>
        </w:rPr>
        <w:t xml:space="preserve"> </w:t>
      </w:r>
      <w:r>
        <w:rPr>
          <w:b/>
          <w:bCs/>
        </w:rPr>
        <w:t>Care Association</w:t>
      </w:r>
    </w:p>
    <w:p w:rsidR="00C2496C" w:rsidRDefault="00C2496C">
      <w:pPr>
        <w:jc w:val="center"/>
        <w:rPr>
          <w:b/>
          <w:bCs/>
        </w:rPr>
      </w:pPr>
      <w:r>
        <w:rPr>
          <w:b/>
          <w:bCs/>
        </w:rPr>
        <w:t>Executive Director</w:t>
      </w:r>
    </w:p>
    <w:p w:rsidR="00C2496C" w:rsidRDefault="00C2496C">
      <w:pPr>
        <w:pStyle w:val="Heading1"/>
      </w:pPr>
      <w:r>
        <w:t>Perfor</w:t>
      </w:r>
      <w:r w:rsidR="001A01B0">
        <w:t>mance Evaluation - November 201</w:t>
      </w:r>
      <w:r w:rsidR="004735BE">
        <w:t>7</w:t>
      </w:r>
    </w:p>
    <w:p w:rsidR="00C2496C" w:rsidRDefault="00C2496C">
      <w:r>
        <w:t>Definitions:</w:t>
      </w:r>
    </w:p>
    <w:p w:rsidR="00C2496C" w:rsidRDefault="00C2496C">
      <w:r>
        <w:t>5=exceptional performance</w:t>
      </w:r>
    </w:p>
    <w:p w:rsidR="00C2496C" w:rsidRDefault="00C2496C">
      <w:r>
        <w:t>4=exceeds requirements</w:t>
      </w:r>
    </w:p>
    <w:p w:rsidR="00C2496C" w:rsidRDefault="00C2496C">
      <w:r>
        <w:t>3=meets requirements</w:t>
      </w:r>
    </w:p>
    <w:p w:rsidR="00C2496C" w:rsidRDefault="00C2496C">
      <w:r>
        <w:t>2=does not fully satisfy requirements</w:t>
      </w:r>
    </w:p>
    <w:p w:rsidR="00C2496C" w:rsidRDefault="00C2496C">
      <w:r>
        <w:t>1=unable to meet requirements</w:t>
      </w:r>
    </w:p>
    <w:p w:rsidR="00C2496C" w:rsidRDefault="00C249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6"/>
        <w:gridCol w:w="336"/>
        <w:gridCol w:w="336"/>
        <w:gridCol w:w="336"/>
        <w:gridCol w:w="336"/>
        <w:gridCol w:w="336"/>
      </w:tblGrid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>Check appropriate response:</w:t>
            </w:r>
          </w:p>
        </w:tc>
        <w:tc>
          <w:tcPr>
            <w:tcW w:w="0" w:type="auto"/>
          </w:tcPr>
          <w:p w:rsidR="00C2496C" w:rsidRDefault="00C2496C">
            <w:r>
              <w:t>1</w:t>
            </w:r>
          </w:p>
        </w:tc>
        <w:tc>
          <w:tcPr>
            <w:tcW w:w="0" w:type="auto"/>
          </w:tcPr>
          <w:p w:rsidR="00C2496C" w:rsidRDefault="00C2496C">
            <w:r>
              <w:t>2</w:t>
            </w:r>
          </w:p>
        </w:tc>
        <w:tc>
          <w:tcPr>
            <w:tcW w:w="0" w:type="auto"/>
          </w:tcPr>
          <w:p w:rsidR="00C2496C" w:rsidRDefault="00C2496C">
            <w:r>
              <w:t>3</w:t>
            </w:r>
          </w:p>
        </w:tc>
        <w:tc>
          <w:tcPr>
            <w:tcW w:w="0" w:type="auto"/>
          </w:tcPr>
          <w:p w:rsidR="00C2496C" w:rsidRDefault="00C2496C">
            <w:r>
              <w:t>4</w:t>
            </w:r>
          </w:p>
        </w:tc>
        <w:tc>
          <w:tcPr>
            <w:tcW w:w="0" w:type="auto"/>
          </w:tcPr>
          <w:p w:rsidR="00C2496C" w:rsidRDefault="00C2496C">
            <w:r>
              <w:t>5</w:t>
            </w:r>
          </w:p>
        </w:tc>
      </w:tr>
      <w:tr w:rsidR="00C2496C">
        <w:tc>
          <w:tcPr>
            <w:tcW w:w="0" w:type="auto"/>
          </w:tcPr>
          <w:p w:rsidR="00C2496C" w:rsidRDefault="00C2496C">
            <w:pPr>
              <w:pStyle w:val="Heading2"/>
            </w:pPr>
            <w:r>
              <w:rPr>
                <w:caps/>
              </w:rPr>
              <w:t>L</w:t>
            </w:r>
            <w:r>
              <w:t xml:space="preserve">eadership skills: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 w:rsidP="00DE4838">
            <w:r>
              <w:t>1. S</w:t>
            </w:r>
            <w:r w:rsidRPr="00FC51AE">
              <w:t>ets and enforces standard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 w:rsidP="00DE4838">
            <w:r>
              <w:t>2. D</w:t>
            </w:r>
            <w:r w:rsidRPr="00FC51AE">
              <w:t>isplays initiative and self confidence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3. P</w:t>
            </w:r>
            <w:r w:rsidRPr="00FC51AE">
              <w:t>rovides guidance and feedback and fosters teamwork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4. Develops trust and credibility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5. Expects honest and ethical behavior of self and others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COMMENTS: </w:t>
            </w:r>
          </w:p>
          <w:p w:rsidR="001A01B0" w:rsidRPr="00052838" w:rsidRDefault="001A01B0"/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pStyle w:val="Heading2"/>
            </w:pPr>
            <w:r w:rsidRPr="00FC51AE">
              <w:t xml:space="preserve">Job </w:t>
            </w:r>
            <w:r>
              <w:t xml:space="preserve">/Industry </w:t>
            </w:r>
            <w:r w:rsidRPr="00FC51AE">
              <w:t>Knowledge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 xml:space="preserve">6. </w:t>
            </w:r>
            <w:r>
              <w:rPr>
                <w:b/>
              </w:rPr>
              <w:t>K</w:t>
            </w:r>
            <w:r>
              <w:t xml:space="preserve">nowledge of key duties, responsibilities as well as those of staff.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 xml:space="preserve">7. Knowledge of home care/health care continuum history and issues.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8. Establish good relationships with regulatory and legislative  decision makers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pStyle w:val="Heading2"/>
            </w:pPr>
            <w:r w:rsidRPr="004B6918">
              <w:t>Financial Management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13. Establishes annual budget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 w:rsidP="00FF38E4">
            <w:r>
              <w:t>14. Manages expenditures and operations to meet budget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15. Updates accounts and reports to Board of Directors at least quarterly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rPr>
                <w:b/>
                <w:bCs/>
              </w:rPr>
              <w:t>COMMENTS</w:t>
            </w:r>
            <w:r>
              <w:t xml:space="preserve">: </w:t>
            </w:r>
          </w:p>
          <w:p w:rsidR="001A01B0" w:rsidRDefault="001A01B0"/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 w:rsidRPr="004B6918">
              <w:rPr>
                <w:b/>
              </w:rPr>
              <w:t>Problem Solving/Decision Making</w:t>
            </w:r>
            <w:r>
              <w:rPr>
                <w:b/>
              </w:rPr>
              <w:t>: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 xml:space="preserve">16. </w:t>
            </w:r>
            <w:r w:rsidRPr="004B6918">
              <w:t xml:space="preserve">Identifies problems, involves others in seeking solutions, responds quickly to new challenges.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 xml:space="preserve">17. </w:t>
            </w:r>
            <w:r w:rsidRPr="004B6918">
              <w:t>Makes clear, consistent, transparent decisions; acts with in</w:t>
            </w:r>
            <w:r>
              <w:t>tegrity in all decision making; makes timely decisions.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FF38E4" w:rsidRDefault="00C2496C">
            <w:pPr>
              <w:rPr>
                <w:b/>
              </w:rPr>
            </w:pPr>
            <w:r w:rsidRPr="00FF38E4">
              <w:rPr>
                <w:b/>
              </w:rPr>
              <w:t>COMMENTS:</w:t>
            </w:r>
          </w:p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 w:rsidRPr="004B6918">
              <w:rPr>
                <w:b/>
              </w:rPr>
              <w:t>Strategic Planning and organizing</w:t>
            </w:r>
            <w:r>
              <w:rPr>
                <w:b/>
              </w:rPr>
              <w:t xml:space="preserve">: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18. Understands big picture and aligns priorities with broader goals, measures, outcomes, uses feedback to redirect as needed.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19. Collaborates with Board in development of strategic plan; develops systems to track progress toward objectives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>
            <w:bookmarkStart w:id="0" w:name="_GoBack"/>
            <w:bookmarkEnd w:id="0"/>
          </w:p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7814A2" w:rsidRDefault="00C2496C">
            <w:pPr>
              <w:rPr>
                <w:b/>
              </w:rPr>
            </w:pPr>
            <w:r w:rsidRPr="007814A2">
              <w:rPr>
                <w:b/>
              </w:rPr>
              <w:t>COMMENTS:</w:t>
            </w:r>
          </w:p>
          <w:p w:rsidR="00C2496C" w:rsidRDefault="00C2496C" w:rsidP="00F54E65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rPr>
                <w:b/>
              </w:rPr>
              <w:t>Communication: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 xml:space="preserve">20. Connects with peers, members, staff and customers, actively listens, clearly and effectively shares information, demonstrates effective oral and written communication skills, negotiates effectively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7814A2" w:rsidRDefault="00C2496C">
            <w:pPr>
              <w:rPr>
                <w:b/>
              </w:rPr>
            </w:pPr>
            <w:r w:rsidRPr="007814A2">
              <w:rPr>
                <w:b/>
              </w:rPr>
              <w:t>COMMENTS:</w:t>
            </w:r>
          </w:p>
          <w:p w:rsidR="00C2496C" w:rsidRDefault="00C2496C" w:rsidP="00F54E65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 w:rsidRPr="00896677">
              <w:rPr>
                <w:b/>
              </w:rPr>
              <w:t>Staff development: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 w:rsidP="00FF38E4">
            <w:r>
              <w:t>21. Establish performance and developmental objectives and provide annual review of each employee.  Provide development opportunities for staff, Set expectations, recognize achievements, manage conflict, align performance goals with Association goals.</w:t>
            </w:r>
            <w:r w:rsidRPr="00C9622D">
              <w:t xml:space="preserve">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 w:rsidP="00FF38E4">
            <w:pPr>
              <w:rPr>
                <w:b/>
              </w:rPr>
            </w:pPr>
            <w:r w:rsidRPr="007814A2">
              <w:rPr>
                <w:b/>
              </w:rPr>
              <w:t>COMMENTS:</w:t>
            </w:r>
          </w:p>
          <w:p w:rsidR="00C2496C" w:rsidRPr="00473523" w:rsidRDefault="00C2496C" w:rsidP="00FF38E4"/>
          <w:p w:rsidR="00C2496C" w:rsidRDefault="00C2496C" w:rsidP="00FF38E4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rPr>
                <w:b/>
              </w:rPr>
              <w:t xml:space="preserve">Collaboration/Teamwork: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22. Encourages cooperation and collaboration; builds effective teams; works in partnership with others, is flexible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7814A2" w:rsidRDefault="00C2496C">
            <w:pPr>
              <w:rPr>
                <w:b/>
              </w:rPr>
            </w:pPr>
            <w:r w:rsidRPr="007814A2">
              <w:rPr>
                <w:b/>
              </w:rPr>
              <w:t>COMMENTS:</w:t>
            </w:r>
          </w:p>
          <w:p w:rsidR="00C2496C" w:rsidRDefault="00C2496C">
            <w:r>
              <w:t>As noted in prior comments</w:t>
            </w:r>
          </w:p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</w:rPr>
            </w:pPr>
            <w:r>
              <w:rPr>
                <w:b/>
              </w:rPr>
              <w:t xml:space="preserve">Attitude/Cooperation:  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7814A2" w:rsidRDefault="00C2496C">
            <w:r>
              <w:t>Attitude toward organizations mission and willingness to participate in achieving association and collaborative objectives.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Pr="007814A2" w:rsidRDefault="00C2496C">
            <w:pPr>
              <w:rPr>
                <w:b/>
              </w:rPr>
            </w:pPr>
            <w:r w:rsidRPr="007814A2">
              <w:rPr>
                <w:b/>
              </w:rPr>
              <w:t>COMMENTS:</w:t>
            </w:r>
          </w:p>
          <w:p w:rsidR="00C2496C" w:rsidRDefault="00C2496C" w:rsidP="00F54E65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rPr>
                <w:b/>
              </w:rPr>
              <w:t>Customer Service: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r>
              <w:t>Values the importance of delivering high quality, innovative service to internal and external customers; understands needs of members and partners.  Monitors customer satisfaction to continuously improve service</w:t>
            </w: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COMMENTS: </w:t>
            </w:r>
          </w:p>
          <w:p w:rsidR="00C2496C" w:rsidRPr="00473523" w:rsidRDefault="00C2496C">
            <w:pPr>
              <w:rPr>
                <w:bCs/>
              </w:rPr>
            </w:pP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>Please list this person’s strengths :</w:t>
            </w:r>
          </w:p>
          <w:p w:rsidR="00C2496C" w:rsidRDefault="00C2496C" w:rsidP="00F54E65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>Please list what you believe should be the focus for growth in the next year:</w:t>
            </w:r>
          </w:p>
          <w:p w:rsidR="00C2496C" w:rsidRPr="001F01AB" w:rsidRDefault="00C2496C" w:rsidP="00F54E65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  <w:tr w:rsidR="00C2496C">
        <w:tc>
          <w:tcPr>
            <w:tcW w:w="0" w:type="auto"/>
          </w:tcPr>
          <w:p w:rsidR="00C2496C" w:rsidRDefault="00C2496C">
            <w:pPr>
              <w:rPr>
                <w:b/>
                <w:bCs/>
              </w:rPr>
            </w:pPr>
            <w:r>
              <w:rPr>
                <w:b/>
                <w:bCs/>
              </w:rPr>
              <w:t>Misc. Comments:</w:t>
            </w: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  <w:p w:rsidR="00C2496C" w:rsidRDefault="00C2496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  <w:tc>
          <w:tcPr>
            <w:tcW w:w="0" w:type="auto"/>
          </w:tcPr>
          <w:p w:rsidR="00C2496C" w:rsidRDefault="00C2496C"/>
        </w:tc>
      </w:tr>
    </w:tbl>
    <w:p w:rsidR="00C2496C" w:rsidRDefault="00C2496C"/>
    <w:sectPr w:rsidR="00C2496C" w:rsidSect="001F01AB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43395"/>
    <w:rsid w:val="00052838"/>
    <w:rsid w:val="00093D08"/>
    <w:rsid w:val="00095F53"/>
    <w:rsid w:val="0016522E"/>
    <w:rsid w:val="001A01B0"/>
    <w:rsid w:val="001F01AB"/>
    <w:rsid w:val="00207C32"/>
    <w:rsid w:val="002C5D09"/>
    <w:rsid w:val="003239FF"/>
    <w:rsid w:val="00473523"/>
    <w:rsid w:val="004735BE"/>
    <w:rsid w:val="0049747E"/>
    <w:rsid w:val="004B6918"/>
    <w:rsid w:val="00550E51"/>
    <w:rsid w:val="00555AEB"/>
    <w:rsid w:val="005A71D4"/>
    <w:rsid w:val="00614F99"/>
    <w:rsid w:val="00625C87"/>
    <w:rsid w:val="0066346F"/>
    <w:rsid w:val="006B18DA"/>
    <w:rsid w:val="007313EB"/>
    <w:rsid w:val="00743395"/>
    <w:rsid w:val="007814A2"/>
    <w:rsid w:val="00885932"/>
    <w:rsid w:val="00896677"/>
    <w:rsid w:val="008D3678"/>
    <w:rsid w:val="00912ACA"/>
    <w:rsid w:val="00927D8A"/>
    <w:rsid w:val="00946A13"/>
    <w:rsid w:val="00A43194"/>
    <w:rsid w:val="00C2496C"/>
    <w:rsid w:val="00C62A12"/>
    <w:rsid w:val="00C9622D"/>
    <w:rsid w:val="00CC6127"/>
    <w:rsid w:val="00CE290B"/>
    <w:rsid w:val="00DE4838"/>
    <w:rsid w:val="00F54E65"/>
    <w:rsid w:val="00F56520"/>
    <w:rsid w:val="00FC51AE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F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F5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5F5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4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747E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95F53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747E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1652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747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C5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747E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DE4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HomeCare Association</vt:lpstr>
    </vt:vector>
  </TitlesOfParts>
  <Company>Toshiba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HomeCare Association</dc:title>
  <dc:creator>Owner</dc:creator>
  <cp:lastModifiedBy>Usset, Jan L</cp:lastModifiedBy>
  <cp:revision>3</cp:revision>
  <cp:lastPrinted>2011-11-16T13:23:00Z</cp:lastPrinted>
  <dcterms:created xsi:type="dcterms:W3CDTF">2015-10-06T13:46:00Z</dcterms:created>
  <dcterms:modified xsi:type="dcterms:W3CDTF">2015-10-07T15:20:00Z</dcterms:modified>
</cp:coreProperties>
</file>