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95" w:rsidRDefault="00093AEF" w:rsidP="00093AEF">
      <w:pPr>
        <w:jc w:val="center"/>
        <w:rPr>
          <w:b/>
          <w:sz w:val="26"/>
          <w:szCs w:val="26"/>
        </w:rPr>
      </w:pPr>
      <w:proofErr w:type="spellStart"/>
      <w:r w:rsidRPr="00093AEF">
        <w:rPr>
          <w:b/>
          <w:sz w:val="26"/>
          <w:szCs w:val="26"/>
        </w:rPr>
        <w:t>LeadingAge</w:t>
      </w:r>
      <w:proofErr w:type="spellEnd"/>
      <w:r w:rsidRPr="00093AEF">
        <w:rPr>
          <w:b/>
          <w:sz w:val="26"/>
          <w:szCs w:val="26"/>
        </w:rPr>
        <w:t xml:space="preserve"> MN and MHCA Collaboration</w:t>
      </w:r>
    </w:p>
    <w:p w:rsidR="00093AEF" w:rsidRPr="00093AEF" w:rsidRDefault="00093AEF" w:rsidP="00093AEF">
      <w:pPr>
        <w:rPr>
          <w:rFonts w:cstheme="minorHAnsi"/>
          <w:sz w:val="24"/>
          <w:szCs w:val="24"/>
        </w:rPr>
      </w:pPr>
    </w:p>
    <w:p w:rsidR="00AD1B00" w:rsidRDefault="00093AEF" w:rsidP="00093AEF">
      <w:pPr>
        <w:tabs>
          <w:tab w:val="left" w:pos="5550"/>
        </w:tabs>
        <w:rPr>
          <w:rFonts w:cstheme="minorHAnsi"/>
          <w:sz w:val="24"/>
          <w:szCs w:val="24"/>
        </w:rPr>
      </w:pPr>
      <w:r w:rsidRPr="00093AEF">
        <w:rPr>
          <w:rFonts w:cstheme="minorHAnsi"/>
          <w:sz w:val="24"/>
          <w:szCs w:val="24"/>
        </w:rPr>
        <w:t xml:space="preserve">The Executive Committees of Minnesota Home Care Association and </w:t>
      </w:r>
      <w:proofErr w:type="spellStart"/>
      <w:r w:rsidRPr="00093AEF">
        <w:rPr>
          <w:rFonts w:cstheme="minorHAnsi"/>
          <w:sz w:val="24"/>
          <w:szCs w:val="24"/>
        </w:rPr>
        <w:t>LeadingAge</w:t>
      </w:r>
      <w:proofErr w:type="spellEnd"/>
      <w:r w:rsidRPr="00093AEF">
        <w:rPr>
          <w:rFonts w:cstheme="minorHAnsi"/>
          <w:sz w:val="24"/>
          <w:szCs w:val="24"/>
        </w:rPr>
        <w:t xml:space="preserve"> Minnesota (LAM) met to identify whether there is momentum to explore a more formal relationship than currently exists between MHCA and LAM. </w:t>
      </w:r>
    </w:p>
    <w:p w:rsidR="00093AEF" w:rsidRDefault="00093AEF" w:rsidP="00093AEF">
      <w:pPr>
        <w:tabs>
          <w:tab w:val="left" w:pos="5550"/>
        </w:tabs>
        <w:rPr>
          <w:rFonts w:cstheme="minorHAnsi"/>
          <w:sz w:val="24"/>
          <w:szCs w:val="24"/>
        </w:rPr>
      </w:pPr>
      <w:r w:rsidRPr="00093AEF">
        <w:rPr>
          <w:rFonts w:cstheme="minorHAnsi"/>
          <w:sz w:val="24"/>
          <w:szCs w:val="24"/>
        </w:rPr>
        <w:t xml:space="preserve">Olivia Mastry will join us for the first hour of our </w:t>
      </w:r>
      <w:r>
        <w:rPr>
          <w:rFonts w:cstheme="minorHAnsi"/>
          <w:sz w:val="24"/>
          <w:szCs w:val="24"/>
        </w:rPr>
        <w:t xml:space="preserve">July </w:t>
      </w:r>
      <w:r w:rsidRPr="00093AEF">
        <w:rPr>
          <w:rFonts w:cstheme="minorHAnsi"/>
          <w:sz w:val="24"/>
          <w:szCs w:val="24"/>
        </w:rPr>
        <w:t xml:space="preserve">board meeting to walk the MHCA board through an exercise of considering where we are related to a collaboration exploration. </w:t>
      </w:r>
      <w:r>
        <w:rPr>
          <w:rFonts w:cstheme="minorHAnsi"/>
          <w:sz w:val="24"/>
          <w:szCs w:val="24"/>
        </w:rPr>
        <w:t>This will provide the Executive Committee direction as it moves forward with discussions.</w:t>
      </w:r>
    </w:p>
    <w:p w:rsidR="00093AEF" w:rsidRDefault="00093AEF" w:rsidP="00093AEF">
      <w:pPr>
        <w:tabs>
          <w:tab w:val="left" w:pos="55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I’d ask that you give some thought to this prior to the meeting and come with an open mind. A few questions you may want to consider:</w:t>
      </w:r>
    </w:p>
    <w:p w:rsidR="00957A8A" w:rsidRDefault="00957A8A" w:rsidP="00093AE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What impact do </w:t>
      </w:r>
      <w:r w:rsidR="00B507EA">
        <w:rPr>
          <w:rFonts w:eastAsia="Times New Roman" w:cstheme="minorHAnsi"/>
        </w:rPr>
        <w:t xml:space="preserve">current </w:t>
      </w:r>
      <w:r>
        <w:rPr>
          <w:rFonts w:eastAsia="Times New Roman" w:cstheme="minorHAnsi"/>
        </w:rPr>
        <w:t>industry integrations have on our decision?</w:t>
      </w:r>
    </w:p>
    <w:p w:rsidR="0009685D" w:rsidRDefault="0009685D" w:rsidP="0009685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Hospital and LTC organizations are continuing to integrate</w:t>
      </w:r>
    </w:p>
    <w:p w:rsidR="0009685D" w:rsidRDefault="0009685D" w:rsidP="0009685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Some of these mergers/affiliations have not yet defined how home care will be affected</w:t>
      </w:r>
    </w:p>
    <w:p w:rsidR="00093AEF" w:rsidRDefault="00093AEF" w:rsidP="00093AE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093AEF">
        <w:rPr>
          <w:rFonts w:eastAsia="Times New Roman" w:cstheme="minorHAnsi"/>
        </w:rPr>
        <w:t xml:space="preserve">What </w:t>
      </w:r>
      <w:r w:rsidR="00B507EA">
        <w:rPr>
          <w:rFonts w:eastAsia="Times New Roman" w:cstheme="minorHAnsi"/>
        </w:rPr>
        <w:t>are MHCA’s</w:t>
      </w:r>
      <w:r w:rsidRPr="00093AEF">
        <w:rPr>
          <w:rFonts w:eastAsia="Times New Roman" w:cstheme="minorHAnsi"/>
        </w:rPr>
        <w:t xml:space="preserve"> desired goals for a more formal relationship?</w:t>
      </w:r>
    </w:p>
    <w:p w:rsidR="00AD1B00" w:rsidRDefault="00AD1B00" w:rsidP="00093AE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How will a collaborative alliance impact MHCA members (Medicare, Pediatric, PCA)?</w:t>
      </w:r>
    </w:p>
    <w:p w:rsidR="00AD1B00" w:rsidRDefault="00AD1B00" w:rsidP="00093AE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How will a collaborative alliance impact membership </w:t>
      </w:r>
      <w:r w:rsidR="00B507EA">
        <w:rPr>
          <w:rFonts w:eastAsia="Times New Roman" w:cstheme="minorHAnsi"/>
        </w:rPr>
        <w:t>recruitment</w:t>
      </w:r>
      <w:r>
        <w:rPr>
          <w:rFonts w:eastAsia="Times New Roman" w:cstheme="minorHAnsi"/>
        </w:rPr>
        <w:t>?</w:t>
      </w:r>
    </w:p>
    <w:p w:rsidR="00AD1B00" w:rsidRDefault="00AD1B00" w:rsidP="00093AE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Are there other organizations we should consider developing a closer alignment with </w:t>
      </w:r>
      <w:proofErr w:type="gramStart"/>
      <w:r>
        <w:rPr>
          <w:rFonts w:eastAsia="Times New Roman" w:cstheme="minorHAnsi"/>
        </w:rPr>
        <w:t>at this time</w:t>
      </w:r>
      <w:proofErr w:type="gramEnd"/>
      <w:r>
        <w:rPr>
          <w:rFonts w:eastAsia="Times New Roman" w:cstheme="minorHAnsi"/>
        </w:rPr>
        <w:t>?</w:t>
      </w:r>
    </w:p>
    <w:p w:rsidR="0009685D" w:rsidRDefault="0009685D" w:rsidP="0009685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At least one hospice group just joined </w:t>
      </w:r>
      <w:proofErr w:type="spellStart"/>
      <w:r>
        <w:rPr>
          <w:rFonts w:eastAsia="Times New Roman" w:cstheme="minorHAnsi"/>
        </w:rPr>
        <w:t>CareProviders</w:t>
      </w:r>
      <w:proofErr w:type="spellEnd"/>
    </w:p>
    <w:p w:rsidR="0009685D" w:rsidRDefault="0009685D" w:rsidP="0009685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I anticipate the MN Network of Hospice and Palliative Care Exec Director may consider retirement within the next few years</w:t>
      </w:r>
    </w:p>
    <w:p w:rsidR="0009685D" w:rsidRDefault="0009685D" w:rsidP="0009685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Nikki </w:t>
      </w:r>
      <w:proofErr w:type="spellStart"/>
      <w:r>
        <w:rPr>
          <w:rFonts w:eastAsia="Times New Roman" w:cstheme="minorHAnsi"/>
        </w:rPr>
        <w:t>Gruis-Diekmann</w:t>
      </w:r>
      <w:proofErr w:type="spellEnd"/>
      <w:r>
        <w:rPr>
          <w:rFonts w:eastAsia="Times New Roman" w:cstheme="minorHAnsi"/>
        </w:rPr>
        <w:t>, former Medicare Team Chair will be returning to MHCA and bringing a new member with her (Interim in Rochester). She is the current chair of MNHPC.</w:t>
      </w:r>
      <w:bookmarkStart w:id="0" w:name="_GoBack"/>
      <w:bookmarkEnd w:id="0"/>
    </w:p>
    <w:p w:rsidR="00AD1B00" w:rsidRPr="00093AEF" w:rsidRDefault="00AD1B00" w:rsidP="00B507EA">
      <w:pPr>
        <w:pStyle w:val="ListParagraph"/>
        <w:spacing w:before="100" w:beforeAutospacing="1" w:after="100" w:afterAutospacing="1"/>
        <w:rPr>
          <w:rFonts w:eastAsia="Times New Roman" w:cstheme="minorHAnsi"/>
        </w:rPr>
      </w:pPr>
    </w:p>
    <w:p w:rsidR="00093AEF" w:rsidRPr="00093AEF" w:rsidRDefault="00093AEF" w:rsidP="00093AEF">
      <w:pPr>
        <w:tabs>
          <w:tab w:val="left" w:pos="5550"/>
        </w:tabs>
        <w:rPr>
          <w:rFonts w:cstheme="minorHAnsi"/>
          <w:sz w:val="24"/>
          <w:szCs w:val="24"/>
        </w:rPr>
      </w:pPr>
    </w:p>
    <w:sectPr w:rsidR="00093AEF" w:rsidRPr="00093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A8A" w:rsidRDefault="00957A8A" w:rsidP="00957A8A">
      <w:pPr>
        <w:spacing w:after="0" w:line="240" w:lineRule="auto"/>
      </w:pPr>
      <w:r>
        <w:separator/>
      </w:r>
    </w:p>
  </w:endnote>
  <w:endnote w:type="continuationSeparator" w:id="0">
    <w:p w:rsidR="00957A8A" w:rsidRDefault="00957A8A" w:rsidP="0095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A8A" w:rsidRDefault="00957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A8A" w:rsidRDefault="00957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A8A" w:rsidRDefault="00957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A8A" w:rsidRDefault="00957A8A" w:rsidP="00957A8A">
      <w:pPr>
        <w:spacing w:after="0" w:line="240" w:lineRule="auto"/>
      </w:pPr>
      <w:r>
        <w:separator/>
      </w:r>
    </w:p>
  </w:footnote>
  <w:footnote w:type="continuationSeparator" w:id="0">
    <w:p w:rsidR="00957A8A" w:rsidRDefault="00957A8A" w:rsidP="0095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A8A" w:rsidRDefault="00957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251687"/>
      <w:docPartObj>
        <w:docPartGallery w:val="Watermarks"/>
        <w:docPartUnique/>
      </w:docPartObj>
    </w:sdtPr>
    <w:sdtEndPr/>
    <w:sdtContent>
      <w:p w:rsidR="00957A8A" w:rsidRDefault="0009685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A8A" w:rsidRDefault="00957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D6242"/>
    <w:multiLevelType w:val="hybridMultilevel"/>
    <w:tmpl w:val="A8E87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EF"/>
    <w:rsid w:val="00093AEF"/>
    <w:rsid w:val="0009685D"/>
    <w:rsid w:val="00451B95"/>
    <w:rsid w:val="00957A8A"/>
    <w:rsid w:val="00AD1B00"/>
    <w:rsid w:val="00B507EA"/>
    <w:rsid w:val="00C011F9"/>
    <w:rsid w:val="00E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156F12"/>
  <w15:chartTrackingRefBased/>
  <w15:docId w15:val="{6920EBC3-7D41-4CE8-A7EB-436B230B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8A"/>
  </w:style>
  <w:style w:type="paragraph" w:styleId="Footer">
    <w:name w:val="footer"/>
    <w:basedOn w:val="Normal"/>
    <w:link w:val="FooterChar"/>
    <w:uiPriority w:val="99"/>
    <w:unhideWhenUsed/>
    <w:rsid w:val="0095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Messerli</dc:creator>
  <cp:keywords/>
  <dc:description/>
  <cp:lastModifiedBy>Kathy Messerli</cp:lastModifiedBy>
  <cp:revision>4</cp:revision>
  <dcterms:created xsi:type="dcterms:W3CDTF">2017-07-06T14:10:00Z</dcterms:created>
  <dcterms:modified xsi:type="dcterms:W3CDTF">2017-07-06T20:12:00Z</dcterms:modified>
</cp:coreProperties>
</file>