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28" w:rsidRPr="00635DC4" w:rsidRDefault="00DE5328" w:rsidP="00DE532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635DC4">
        <w:rPr>
          <w:rFonts w:eastAsia="Times New Roman" w:cstheme="minorHAnsi"/>
          <w:b/>
          <w:sz w:val="28"/>
          <w:szCs w:val="28"/>
        </w:rPr>
        <w:t xml:space="preserve">MA Team </w:t>
      </w:r>
    </w:p>
    <w:p w:rsidR="00DE5328" w:rsidRPr="006E1562" w:rsidRDefault="00DE5328" w:rsidP="00DE5328">
      <w:p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r w:rsidRPr="006E1562">
        <w:rPr>
          <w:rFonts w:eastAsia="Times New Roman" w:cstheme="minorHAnsi"/>
          <w:b/>
          <w:i/>
          <w:sz w:val="24"/>
          <w:szCs w:val="24"/>
        </w:rPr>
        <w:t>(DHS Liaison)</w:t>
      </w:r>
    </w:p>
    <w:p w:rsidR="00DE5328" w:rsidRPr="00635DC4" w:rsidRDefault="00DE5328" w:rsidP="00DE5328">
      <w:pPr>
        <w:spacing w:after="0" w:line="240" w:lineRule="auto"/>
        <w:rPr>
          <w:rFonts w:eastAsia="Times New Roman" w:cstheme="minorHAnsi"/>
          <w:color w:val="FF0000"/>
        </w:rPr>
      </w:pPr>
      <w:r w:rsidRPr="00635DC4">
        <w:rPr>
          <w:rFonts w:eastAsia="Times New Roman" w:cstheme="minorHAnsi"/>
          <w:b/>
        </w:rPr>
        <w:t>Responsibility:</w:t>
      </w:r>
      <w:r>
        <w:rPr>
          <w:rFonts w:eastAsia="Times New Roman" w:cstheme="minorHAnsi"/>
        </w:rPr>
        <w:t xml:space="preserve"> </w:t>
      </w:r>
      <w:r w:rsidRPr="00635DC4">
        <w:rPr>
          <w:rFonts w:eastAsia="Times New Roman" w:cstheme="minorHAnsi"/>
        </w:rPr>
        <w:t>Stays current on MN health care programs and state payment issues. Develop a relationship with DHS and</w:t>
      </w:r>
      <w:r>
        <w:rPr>
          <w:rFonts w:eastAsia="Times New Roman" w:cstheme="minorHAnsi"/>
        </w:rPr>
        <w:t xml:space="preserve"> address issues that impact members.</w:t>
      </w:r>
      <w:r w:rsidRPr="00635DC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Team members will include representatives from agencies that offer Personal Care Assistant (Traditional and Choice), Home Care Nursing and 245D services.</w:t>
      </w:r>
    </w:p>
    <w:p w:rsidR="00DE5328" w:rsidRPr="00635DC4" w:rsidRDefault="00DE5328" w:rsidP="00DE5328">
      <w:pPr>
        <w:spacing w:after="0" w:line="240" w:lineRule="auto"/>
        <w:rPr>
          <w:rFonts w:eastAsia="Times New Roman" w:cstheme="minorHAnsi"/>
          <w:b/>
        </w:rPr>
      </w:pPr>
    </w:p>
    <w:p w:rsidR="00DE5328" w:rsidRPr="00635DC4" w:rsidRDefault="00DE5328" w:rsidP="00DE5328">
      <w:pPr>
        <w:spacing w:after="0" w:line="240" w:lineRule="auto"/>
        <w:rPr>
          <w:rFonts w:eastAsia="Times New Roman" w:cstheme="minorHAnsi"/>
          <w:b/>
        </w:rPr>
      </w:pPr>
      <w:r w:rsidRPr="00635DC4">
        <w:rPr>
          <w:rFonts w:eastAsia="Times New Roman" w:cstheme="minorHAnsi"/>
          <w:b/>
        </w:rPr>
        <w:t>Charge:</w:t>
      </w:r>
    </w:p>
    <w:p w:rsidR="00DE5328" w:rsidRDefault="00DE5328" w:rsidP="00DE53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B6C95">
        <w:rPr>
          <w:rFonts w:cstheme="minorHAnsi"/>
        </w:rPr>
        <w:t xml:space="preserve">Track issues, updates, and information regarding </w:t>
      </w:r>
      <w:r w:rsidRPr="00635DC4">
        <w:rPr>
          <w:rFonts w:cstheme="minorHAnsi"/>
        </w:rPr>
        <w:t>MN Department of Human Services (DHS) policy</w:t>
      </w:r>
      <w:r>
        <w:rPr>
          <w:rFonts w:cstheme="minorHAnsi"/>
        </w:rPr>
        <w:t>.</w:t>
      </w:r>
      <w:r w:rsidRPr="000B6C95">
        <w:rPr>
          <w:rFonts w:cstheme="minorHAnsi"/>
        </w:rPr>
        <w:t xml:space="preserve"> </w:t>
      </w:r>
    </w:p>
    <w:p w:rsidR="00DE5328" w:rsidRPr="000B6C95" w:rsidRDefault="00DE5328" w:rsidP="00DE53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B6C95">
        <w:rPr>
          <w:rFonts w:cstheme="minorHAnsi"/>
        </w:rPr>
        <w:t>Troubleshoots issues as patterns are identified</w:t>
      </w:r>
      <w:r>
        <w:rPr>
          <w:rFonts w:cstheme="minorHAnsi"/>
        </w:rPr>
        <w:t>.</w:t>
      </w:r>
    </w:p>
    <w:p w:rsidR="00DE5328" w:rsidRDefault="00DE5328" w:rsidP="00DE53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Provide timely updates to </w:t>
      </w:r>
      <w:r w:rsidRPr="00635DC4">
        <w:rPr>
          <w:rFonts w:cstheme="minorHAnsi"/>
        </w:rPr>
        <w:t>members</w:t>
      </w:r>
      <w:r>
        <w:rPr>
          <w:rFonts w:cstheme="minorHAnsi"/>
        </w:rPr>
        <w:t xml:space="preserve"> on issues.</w:t>
      </w:r>
    </w:p>
    <w:p w:rsidR="00DE5328" w:rsidRDefault="00DE5328" w:rsidP="00DE53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35DC4">
        <w:rPr>
          <w:rFonts w:cstheme="minorHAnsi"/>
        </w:rPr>
        <w:t>Track issues that may require legislative action and forward to Legislative Team.</w:t>
      </w:r>
    </w:p>
    <w:p w:rsidR="00DE5328" w:rsidRPr="000B6C95" w:rsidRDefault="00DE5328" w:rsidP="00DE53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B6C95">
        <w:rPr>
          <w:rFonts w:cstheme="minorHAnsi"/>
        </w:rPr>
        <w:t xml:space="preserve">Recommend educational topics to Education </w:t>
      </w:r>
      <w:r>
        <w:rPr>
          <w:rFonts w:cstheme="minorHAnsi"/>
        </w:rPr>
        <w:t xml:space="preserve">Advisory Group and </w:t>
      </w:r>
      <w:r w:rsidRPr="000B6C95">
        <w:rPr>
          <w:rFonts w:cstheme="minorHAnsi"/>
        </w:rPr>
        <w:t>present, as needed.</w:t>
      </w:r>
    </w:p>
    <w:p w:rsidR="00DE5328" w:rsidRDefault="00DE5328" w:rsidP="00DE53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35DC4">
        <w:rPr>
          <w:rFonts w:cstheme="minorHAnsi"/>
        </w:rPr>
        <w:t>Prepares educational documents/templates for members related to MA changes/policies.</w:t>
      </w:r>
    </w:p>
    <w:p w:rsidR="00DE5328" w:rsidRPr="00635DC4" w:rsidRDefault="00DE5328" w:rsidP="00DE53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Assign a representative to track issues addressed through the MHCA Billers Listserv.</w:t>
      </w:r>
    </w:p>
    <w:p w:rsidR="00DE5328" w:rsidRPr="00635DC4" w:rsidRDefault="00DE5328" w:rsidP="00DE53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35DC4">
        <w:rPr>
          <w:rFonts w:cstheme="minorHAnsi"/>
        </w:rPr>
        <w:t>Assist MHCA staff with answering MA related questions.</w:t>
      </w:r>
    </w:p>
    <w:p w:rsidR="00DE5328" w:rsidRPr="00635DC4" w:rsidRDefault="00DE5328" w:rsidP="00DE532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35DC4">
        <w:rPr>
          <w:rFonts w:cstheme="minorHAnsi"/>
        </w:rPr>
        <w:t>Other charges as requested by the MHCA Board of Directors.</w:t>
      </w:r>
    </w:p>
    <w:p w:rsidR="00DE5328" w:rsidRDefault="00DE5328" w:rsidP="00DE5328">
      <w:pPr>
        <w:spacing w:after="0" w:line="240" w:lineRule="auto"/>
        <w:rPr>
          <w:rFonts w:cstheme="minorHAnsi"/>
        </w:rPr>
      </w:pPr>
    </w:p>
    <w:p w:rsidR="00DE5328" w:rsidRDefault="00DE5328" w:rsidP="00DE5328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Frequency of Meetings: 6-8/year</w:t>
      </w:r>
    </w:p>
    <w:p w:rsidR="00DE5328" w:rsidRPr="00C9716F" w:rsidRDefault="00DE5328" w:rsidP="00DE5328">
      <w:pPr>
        <w:spacing w:after="0" w:line="240" w:lineRule="auto"/>
        <w:rPr>
          <w:b/>
          <w:sz w:val="28"/>
          <w:szCs w:val="28"/>
        </w:rPr>
      </w:pPr>
      <w:r w:rsidRPr="00C9716F">
        <w:rPr>
          <w:b/>
          <w:sz w:val="28"/>
          <w:szCs w:val="28"/>
        </w:rPr>
        <w:t>Payment Reform Workgroup</w:t>
      </w:r>
      <w:r>
        <w:rPr>
          <w:b/>
          <w:sz w:val="28"/>
          <w:szCs w:val="28"/>
        </w:rPr>
        <w:t xml:space="preserve"> </w:t>
      </w:r>
    </w:p>
    <w:p w:rsidR="00DE5328" w:rsidRPr="006E1562" w:rsidRDefault="00DE5328" w:rsidP="00DE5328">
      <w:p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(C</w:t>
      </w:r>
      <w:r w:rsidRPr="006E1562">
        <w:rPr>
          <w:b/>
          <w:i/>
          <w:sz w:val="24"/>
          <w:szCs w:val="24"/>
        </w:rPr>
        <w:t>oordinated through MA Team)</w:t>
      </w:r>
    </w:p>
    <w:p w:rsidR="00DE5328" w:rsidRDefault="00DE5328" w:rsidP="00DE5328">
      <w:pPr>
        <w:spacing w:after="0" w:line="240" w:lineRule="auto"/>
      </w:pPr>
      <w:r w:rsidRPr="00635DC4">
        <w:rPr>
          <w:rFonts w:eastAsia="Times New Roman" w:cstheme="minorHAnsi"/>
          <w:b/>
        </w:rPr>
        <w:t>Responsibility:</w:t>
      </w:r>
      <w:r>
        <w:rPr>
          <w:rFonts w:eastAsia="Times New Roman" w:cstheme="minorHAnsi"/>
          <w:b/>
        </w:rPr>
        <w:t xml:space="preserve"> </w:t>
      </w:r>
      <w:r>
        <w:t xml:space="preserve">Study Post-Acute Care payment reform, including Value Based Purchasing, Bundled Payments and other new business models. </w:t>
      </w:r>
    </w:p>
    <w:p w:rsidR="00DE5328" w:rsidRDefault="00DE5328" w:rsidP="00DE5328">
      <w:pPr>
        <w:spacing w:after="0" w:line="240" w:lineRule="auto"/>
      </w:pPr>
    </w:p>
    <w:p w:rsidR="00DE5328" w:rsidRPr="00C9716F" w:rsidRDefault="00DE5328" w:rsidP="00DE5328">
      <w:pPr>
        <w:spacing w:after="0" w:line="240" w:lineRule="auto"/>
        <w:rPr>
          <w:b/>
        </w:rPr>
      </w:pPr>
      <w:r w:rsidRPr="00C9716F">
        <w:rPr>
          <w:b/>
        </w:rPr>
        <w:t>Charge:</w:t>
      </w:r>
    </w:p>
    <w:p w:rsidR="00DE5328" w:rsidRDefault="00DE5328" w:rsidP="00DE5328">
      <w:pPr>
        <w:pStyle w:val="ListParagraph"/>
        <w:numPr>
          <w:ilvl w:val="0"/>
          <w:numId w:val="2"/>
        </w:numPr>
        <w:spacing w:after="0" w:line="240" w:lineRule="auto"/>
      </w:pPr>
      <w:r w:rsidRPr="00C9716F">
        <w:t>Research and document learning on MA Payment Reform</w:t>
      </w:r>
      <w:r>
        <w:t>.</w:t>
      </w:r>
    </w:p>
    <w:p w:rsidR="00DE5328" w:rsidRDefault="00DE5328" w:rsidP="00DE532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Review Post-Acute Care Task Force white paper and summarize for members. </w:t>
      </w:r>
    </w:p>
    <w:p w:rsidR="00DE5328" w:rsidRDefault="00DE5328" w:rsidP="00DE5328">
      <w:pPr>
        <w:pStyle w:val="ListParagraph"/>
        <w:numPr>
          <w:ilvl w:val="0"/>
          <w:numId w:val="2"/>
        </w:numPr>
        <w:spacing w:after="0" w:line="240" w:lineRule="auto"/>
      </w:pPr>
      <w:r w:rsidRPr="00C9716F">
        <w:t>Develop resources to assist members in adoption of new models</w:t>
      </w:r>
      <w:r>
        <w:t>.</w:t>
      </w:r>
    </w:p>
    <w:p w:rsidR="00DE5328" w:rsidRDefault="00DE5328" w:rsidP="00DE5328">
      <w:pPr>
        <w:spacing w:after="0" w:line="240" w:lineRule="auto"/>
        <w:rPr>
          <w:rFonts w:eastAsia="Times New Roman" w:cstheme="minorHAnsi"/>
          <w:b/>
        </w:rPr>
      </w:pPr>
    </w:p>
    <w:p w:rsidR="00DE5328" w:rsidRDefault="00DE5328" w:rsidP="00DE5328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Frequency of Meetings: 3/year</w:t>
      </w:r>
    </w:p>
    <w:p w:rsidR="00DE5328" w:rsidRDefault="00DE5328" w:rsidP="00DE5328">
      <w:pPr>
        <w:spacing w:after="0" w:line="240" w:lineRule="auto"/>
        <w:rPr>
          <w:rFonts w:eastAsia="Times New Roman" w:cstheme="minorHAnsi"/>
          <w:b/>
        </w:rPr>
      </w:pPr>
    </w:p>
    <w:p w:rsidR="00451B95" w:rsidRDefault="00451B95">
      <w:bookmarkStart w:id="0" w:name="_GoBack"/>
      <w:bookmarkEnd w:id="0"/>
    </w:p>
    <w:sectPr w:rsidR="00451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D0397"/>
    <w:multiLevelType w:val="hybridMultilevel"/>
    <w:tmpl w:val="C2E2F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6384B"/>
    <w:multiLevelType w:val="hybridMultilevel"/>
    <w:tmpl w:val="93464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28"/>
    <w:rsid w:val="00451B95"/>
    <w:rsid w:val="00DE5328"/>
    <w:rsid w:val="00E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6FD64-3907-48BF-A3FB-9248EC05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532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32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Messerli</dc:creator>
  <cp:keywords/>
  <dc:description/>
  <cp:lastModifiedBy>Kathy Messerli</cp:lastModifiedBy>
  <cp:revision>1</cp:revision>
  <dcterms:created xsi:type="dcterms:W3CDTF">2017-03-21T16:42:00Z</dcterms:created>
  <dcterms:modified xsi:type="dcterms:W3CDTF">2017-03-21T16:43:00Z</dcterms:modified>
</cp:coreProperties>
</file>