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hAnsiTheme="minorHAnsi"/>
        </w:rPr>
        <w:id w:val="980584686"/>
        <w:lock w:val="contentLocked"/>
        <w:placeholder>
          <w:docPart w:val="DefaultPlaceholder_-1854013440"/>
        </w:placeholder>
        <w:group/>
      </w:sdtPr>
      <w:sdtEndPr>
        <w:rPr>
          <w:b/>
        </w:rPr>
      </w:sdtEndPr>
      <w:sdtContent>
        <w:p w:rsidR="00F47343" w:rsidRPr="00BD2A2B" w:rsidRDefault="004A45DA" w:rsidP="00262B38">
          <w:pPr>
            <w:spacing w:before="120" w:after="120"/>
            <w:rPr>
              <w:rFonts w:asciiTheme="minorHAnsi" w:hAnsiTheme="minorHAnsi"/>
            </w:rPr>
          </w:pPr>
          <w:r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5109210</wp:posOffset>
                </wp:positionH>
                <wp:positionV relativeFrom="margin">
                  <wp:posOffset>-789940</wp:posOffset>
                </wp:positionV>
                <wp:extent cx="1393939" cy="11430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HCA_AM2017_Symbol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939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D60BD" w:rsidRPr="00BD2A2B">
            <w:rPr>
              <w:rFonts w:asciiTheme="minorHAnsi" w:hAnsiTheme="minorHAnsi"/>
            </w:rPr>
            <w:t>The 201</w:t>
          </w:r>
          <w:r w:rsidR="00BD2A2B">
            <w:rPr>
              <w:rFonts w:asciiTheme="minorHAnsi" w:hAnsiTheme="minorHAnsi"/>
            </w:rPr>
            <w:t>7 MHCA</w:t>
          </w:r>
          <w:r w:rsidR="000D60BD" w:rsidRPr="00BD2A2B">
            <w:rPr>
              <w:rFonts w:asciiTheme="minorHAnsi" w:hAnsiTheme="minorHAnsi"/>
            </w:rPr>
            <w:t xml:space="preserve"> Annual Meeting is your opportunity to gain access to the expertise, contacts, and st</w:t>
          </w:r>
          <w:r w:rsidR="00143125" w:rsidRPr="00BD2A2B">
            <w:rPr>
              <w:rFonts w:asciiTheme="minorHAnsi" w:hAnsiTheme="minorHAnsi"/>
            </w:rPr>
            <w:t>rategi</w:t>
          </w:r>
          <w:r w:rsidR="000D60BD" w:rsidRPr="00BD2A2B">
            <w:rPr>
              <w:rFonts w:asciiTheme="minorHAnsi" w:hAnsiTheme="minorHAnsi"/>
            </w:rPr>
            <w:t>e</w:t>
          </w:r>
          <w:r w:rsidR="00143125" w:rsidRPr="00BD2A2B">
            <w:rPr>
              <w:rFonts w:asciiTheme="minorHAnsi" w:hAnsiTheme="minorHAnsi"/>
            </w:rPr>
            <w:t>s tha</w:t>
          </w:r>
          <w:r w:rsidR="000D60BD" w:rsidRPr="00BD2A2B">
            <w:rPr>
              <w:rFonts w:asciiTheme="minorHAnsi" w:hAnsiTheme="minorHAnsi"/>
            </w:rPr>
            <w:t>t are influencing a</w:t>
          </w:r>
          <w:r w:rsidR="00143125" w:rsidRPr="00BD2A2B">
            <w:rPr>
              <w:rFonts w:asciiTheme="minorHAnsi" w:hAnsiTheme="minorHAnsi"/>
            </w:rPr>
            <w:t>nd progre</w:t>
          </w:r>
          <w:r w:rsidR="000D60BD" w:rsidRPr="00BD2A2B">
            <w:rPr>
              <w:rFonts w:asciiTheme="minorHAnsi" w:hAnsiTheme="minorHAnsi"/>
            </w:rPr>
            <w:t>s</w:t>
          </w:r>
          <w:r w:rsidR="00143125" w:rsidRPr="00BD2A2B">
            <w:rPr>
              <w:rFonts w:asciiTheme="minorHAnsi" w:hAnsiTheme="minorHAnsi"/>
            </w:rPr>
            <w:t xml:space="preserve">sing the </w:t>
          </w:r>
          <w:r w:rsidR="00417ED7">
            <w:rPr>
              <w:rFonts w:asciiTheme="minorHAnsi" w:hAnsiTheme="minorHAnsi"/>
            </w:rPr>
            <w:t>home care</w:t>
          </w:r>
          <w:r w:rsidR="000D60BD" w:rsidRPr="00BD2A2B">
            <w:rPr>
              <w:rFonts w:asciiTheme="minorHAnsi" w:hAnsiTheme="minorHAnsi"/>
            </w:rPr>
            <w:t xml:space="preserve"> industry.</w:t>
          </w:r>
        </w:p>
        <w:p w:rsidR="00F47343" w:rsidRPr="00BD2A2B" w:rsidRDefault="000D60BD" w:rsidP="00262B38">
          <w:pPr>
            <w:spacing w:before="120" w:after="120"/>
            <w:rPr>
              <w:rFonts w:asciiTheme="minorHAnsi" w:hAnsiTheme="minorHAnsi"/>
            </w:rPr>
          </w:pPr>
          <w:r w:rsidRPr="00BD2A2B">
            <w:rPr>
              <w:rFonts w:asciiTheme="minorHAnsi" w:hAnsiTheme="minorHAnsi"/>
            </w:rPr>
            <w:t xml:space="preserve">To make the most of your experience, and to help </w:t>
          </w:r>
          <w:r w:rsidR="00143125" w:rsidRPr="00BD2A2B">
            <w:rPr>
              <w:rFonts w:asciiTheme="minorHAnsi" w:hAnsiTheme="minorHAnsi"/>
            </w:rPr>
            <w:t>provid</w:t>
          </w:r>
          <w:r w:rsidRPr="00BD2A2B">
            <w:rPr>
              <w:rFonts w:asciiTheme="minorHAnsi" w:hAnsiTheme="minorHAnsi"/>
            </w:rPr>
            <w:t xml:space="preserve">e tangible value of your attendance, use this </w:t>
          </w:r>
          <w:r w:rsidR="001B473A">
            <w:rPr>
              <w:rFonts w:asciiTheme="minorHAnsi" w:hAnsiTheme="minorHAnsi"/>
            </w:rPr>
            <w:t>return on investment (</w:t>
          </w:r>
          <w:r w:rsidRPr="00BD2A2B">
            <w:rPr>
              <w:rFonts w:asciiTheme="minorHAnsi" w:hAnsiTheme="minorHAnsi"/>
            </w:rPr>
            <w:t>ROI</w:t>
          </w:r>
          <w:r w:rsidR="001B473A">
            <w:rPr>
              <w:rFonts w:asciiTheme="minorHAnsi" w:hAnsiTheme="minorHAnsi"/>
            </w:rPr>
            <w:t>)</w:t>
          </w:r>
          <w:r w:rsidRPr="00BD2A2B">
            <w:rPr>
              <w:rFonts w:asciiTheme="minorHAnsi" w:hAnsiTheme="minorHAnsi"/>
            </w:rPr>
            <w:t xml:space="preserve"> worksheet to set goals and clearly de</w:t>
          </w:r>
          <w:r w:rsidR="00143125" w:rsidRPr="00BD2A2B">
            <w:rPr>
              <w:rFonts w:asciiTheme="minorHAnsi" w:hAnsiTheme="minorHAnsi"/>
            </w:rPr>
            <w:t>fin</w:t>
          </w:r>
          <w:r w:rsidRPr="00BD2A2B">
            <w:rPr>
              <w:rFonts w:asciiTheme="minorHAnsi" w:hAnsiTheme="minorHAnsi"/>
            </w:rPr>
            <w:t>e objectives so you can easily parallel your organiz</w:t>
          </w:r>
          <w:r w:rsidR="00143125" w:rsidRPr="00BD2A2B">
            <w:rPr>
              <w:rFonts w:asciiTheme="minorHAnsi" w:hAnsiTheme="minorHAnsi"/>
            </w:rPr>
            <w:t>ati</w:t>
          </w:r>
          <w:r w:rsidRPr="00BD2A2B">
            <w:rPr>
              <w:rFonts w:asciiTheme="minorHAnsi" w:hAnsiTheme="minorHAnsi"/>
            </w:rPr>
            <w:t>on's invest</w:t>
          </w:r>
          <w:r w:rsidR="00143125" w:rsidRPr="00BD2A2B">
            <w:rPr>
              <w:rFonts w:asciiTheme="minorHAnsi" w:hAnsiTheme="minorHAnsi"/>
            </w:rPr>
            <w:t>m</w:t>
          </w:r>
          <w:r w:rsidRPr="00BD2A2B">
            <w:rPr>
              <w:rFonts w:asciiTheme="minorHAnsi" w:hAnsiTheme="minorHAnsi"/>
            </w:rPr>
            <w:t xml:space="preserve">ent </w:t>
          </w:r>
          <w:bookmarkStart w:id="0" w:name="_GoBack"/>
          <w:bookmarkEnd w:id="0"/>
          <w:r w:rsidRPr="00BD2A2B">
            <w:rPr>
              <w:rFonts w:asciiTheme="minorHAnsi" w:hAnsiTheme="minorHAnsi"/>
            </w:rPr>
            <w:t>with all the ways you and your org</w:t>
          </w:r>
          <w:r w:rsidR="00143125" w:rsidRPr="00BD2A2B">
            <w:rPr>
              <w:rFonts w:asciiTheme="minorHAnsi" w:hAnsiTheme="minorHAnsi"/>
            </w:rPr>
            <w:t>ani</w:t>
          </w:r>
          <w:r w:rsidRPr="00BD2A2B">
            <w:rPr>
              <w:rFonts w:asciiTheme="minorHAnsi" w:hAnsiTheme="minorHAnsi"/>
            </w:rPr>
            <w:t xml:space="preserve">zation will </w:t>
          </w:r>
          <w:r w:rsidR="00143125" w:rsidRPr="00BD2A2B">
            <w:rPr>
              <w:rFonts w:asciiTheme="minorHAnsi" w:hAnsiTheme="minorHAnsi"/>
            </w:rPr>
            <w:t>benef</w:t>
          </w:r>
          <w:r w:rsidRPr="00BD2A2B">
            <w:rPr>
              <w:rFonts w:asciiTheme="minorHAnsi" w:hAnsiTheme="minorHAnsi"/>
            </w:rPr>
            <w:t>it.</w:t>
          </w:r>
        </w:p>
        <w:p w:rsidR="00F47343" w:rsidRPr="00BD2A2B" w:rsidRDefault="00F47343" w:rsidP="00BD2A2B">
          <w:pPr>
            <w:rPr>
              <w:rFonts w:asciiTheme="minorHAnsi" w:hAnsiTheme="minorHAnsi"/>
            </w:rPr>
          </w:pPr>
        </w:p>
        <w:p w:rsidR="00F47343" w:rsidRPr="001B473A" w:rsidRDefault="00143125" w:rsidP="00BD2A2B">
          <w:pPr>
            <w:rPr>
              <w:rFonts w:asciiTheme="minorHAnsi" w:hAnsiTheme="minorHAnsi"/>
              <w:sz w:val="32"/>
              <w:szCs w:val="32"/>
            </w:rPr>
          </w:pPr>
          <w:r w:rsidRPr="001B473A">
            <w:rPr>
              <w:rFonts w:asciiTheme="minorHAnsi" w:hAnsiTheme="minorHAnsi"/>
              <w:sz w:val="32"/>
              <w:szCs w:val="32"/>
            </w:rPr>
            <w:t>JUSTIFICA</w:t>
          </w:r>
          <w:r w:rsidR="000D60BD" w:rsidRPr="001B473A">
            <w:rPr>
              <w:rFonts w:asciiTheme="minorHAnsi" w:hAnsiTheme="minorHAnsi"/>
              <w:sz w:val="32"/>
              <w:szCs w:val="32"/>
            </w:rPr>
            <w:t>TION DASHBOARD FOR YOUR SUPERVISOR</w:t>
          </w:r>
        </w:p>
        <w:p w:rsidR="00F47343" w:rsidRPr="00BD2A2B" w:rsidRDefault="000D60BD" w:rsidP="00BD2A2B">
          <w:pPr>
            <w:rPr>
              <w:rFonts w:asciiTheme="minorHAnsi" w:hAnsiTheme="minorHAnsi"/>
            </w:rPr>
          </w:pPr>
          <w:r w:rsidRPr="00BD2A2B">
            <w:rPr>
              <w:rFonts w:asciiTheme="minorHAnsi" w:hAnsiTheme="minorHAnsi"/>
            </w:rPr>
            <w:t>Complete the following form to give to your direct manager/supervisor.</w:t>
          </w:r>
        </w:p>
        <w:p w:rsidR="00F47343" w:rsidRPr="00BD2A2B" w:rsidRDefault="00F47343" w:rsidP="00BD2A2B">
          <w:pPr>
            <w:rPr>
              <w:rFonts w:asciiTheme="minorHAnsi" w:hAnsiTheme="minorHAnsi"/>
            </w:rPr>
          </w:pPr>
        </w:p>
        <w:p w:rsidR="00F47343" w:rsidRPr="001B473A" w:rsidRDefault="000D60BD" w:rsidP="00BD2A2B">
          <w:pPr>
            <w:rPr>
              <w:rFonts w:asciiTheme="minorHAnsi" w:hAnsiTheme="minorHAnsi"/>
              <w:b/>
            </w:rPr>
          </w:pPr>
          <w:r w:rsidRPr="001B473A">
            <w:rPr>
              <w:rFonts w:asciiTheme="minorHAnsi" w:hAnsiTheme="minorHAnsi"/>
              <w:b/>
            </w:rPr>
            <w:t>What is the cost of you attending event?</w:t>
          </w:r>
        </w:p>
        <w:p w:rsidR="00F47343" w:rsidRPr="001B473A" w:rsidRDefault="000D60BD" w:rsidP="009706A7">
          <w:pPr>
            <w:spacing w:after="120"/>
            <w:rPr>
              <w:rFonts w:asciiTheme="minorHAnsi" w:hAnsiTheme="minorHAnsi"/>
              <w:i/>
            </w:rPr>
          </w:pPr>
          <w:r w:rsidRPr="001B473A">
            <w:rPr>
              <w:rFonts w:asciiTheme="minorHAnsi" w:hAnsiTheme="minorHAnsi"/>
              <w:i/>
            </w:rPr>
            <w:t>Registration, Hotel and Travel, etc</w:t>
          </w:r>
          <w:r w:rsidR="00143125" w:rsidRPr="001B473A">
            <w:rPr>
              <w:rFonts w:asciiTheme="minorHAnsi" w:hAnsiTheme="minorHAnsi"/>
              <w:i/>
            </w:rPr>
            <w:t>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9706A7" w:rsidTr="00262B38">
            <w:trPr>
              <w:trHeight w:val="576"/>
            </w:trPr>
            <w:sdt>
              <w:sdtPr>
                <w:rPr>
                  <w:rFonts w:asciiTheme="minorHAnsi" w:hAnsiTheme="minorHAnsi"/>
                </w:rPr>
                <w:id w:val="-127020262"/>
                <w:placeholder>
                  <w:docPart w:val="2DF59CA105354FAB8622630FC3D2D9A1"/>
                </w:placeholder>
                <w:showingPlcHdr/>
              </w:sdtPr>
              <w:sdtEndPr/>
              <w:sdtContent>
                <w:tc>
                  <w:tcPr>
                    <w:tcW w:w="9350" w:type="dxa"/>
                    <w:tcMar>
                      <w:top w:w="115" w:type="dxa"/>
                      <w:left w:w="115" w:type="dxa"/>
                      <w:bottom w:w="115" w:type="dxa"/>
                      <w:right w:w="115" w:type="dxa"/>
                    </w:tcMar>
                  </w:tcPr>
                  <w:p w:rsidR="009706A7" w:rsidRDefault="00262B38" w:rsidP="00BD2A2B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</w:tr>
        </w:tbl>
        <w:p w:rsidR="00F47343" w:rsidRPr="001B473A" w:rsidRDefault="000D60BD" w:rsidP="009706A7">
          <w:pPr>
            <w:spacing w:before="120"/>
            <w:rPr>
              <w:rFonts w:asciiTheme="minorHAnsi" w:hAnsiTheme="minorHAnsi"/>
              <w:b/>
            </w:rPr>
          </w:pPr>
          <w:r w:rsidRPr="001B473A">
            <w:rPr>
              <w:rFonts w:asciiTheme="minorHAnsi" w:hAnsiTheme="minorHAnsi"/>
              <w:b/>
            </w:rPr>
            <w:t>Who is going to be there?</w:t>
          </w:r>
        </w:p>
        <w:p w:rsidR="00F47343" w:rsidRPr="001B473A" w:rsidRDefault="000D60BD" w:rsidP="009706A7">
          <w:pPr>
            <w:spacing w:after="120"/>
            <w:rPr>
              <w:rFonts w:asciiTheme="minorHAnsi" w:hAnsiTheme="minorHAnsi"/>
              <w:i/>
            </w:rPr>
          </w:pPr>
          <w:r w:rsidRPr="001B473A">
            <w:rPr>
              <w:rFonts w:asciiTheme="minorHAnsi" w:hAnsiTheme="minorHAnsi"/>
              <w:i/>
            </w:rPr>
            <w:t>What</w:t>
          </w:r>
          <w:r w:rsidR="00143125" w:rsidRPr="001B473A">
            <w:rPr>
              <w:rFonts w:asciiTheme="minorHAnsi" w:hAnsiTheme="minorHAnsi"/>
              <w:i/>
            </w:rPr>
            <w:t xml:space="preserve"> </w:t>
          </w:r>
          <w:r w:rsidRPr="001B473A">
            <w:rPr>
              <w:rFonts w:asciiTheme="minorHAnsi" w:hAnsiTheme="minorHAnsi"/>
              <w:i/>
            </w:rPr>
            <w:t>relationships will you gain? Is there business you can close?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9706A7" w:rsidTr="00262B38">
            <w:trPr>
              <w:trHeight w:val="576"/>
            </w:trPr>
            <w:sdt>
              <w:sdtPr>
                <w:rPr>
                  <w:rFonts w:asciiTheme="minorHAnsi" w:hAnsiTheme="minorHAnsi"/>
                </w:rPr>
                <w:id w:val="1792784295"/>
                <w:placeholder>
                  <w:docPart w:val="3D285D4B7CEA476AB6AA419CC5998CDC"/>
                </w:placeholder>
                <w:showingPlcHdr/>
              </w:sdtPr>
              <w:sdtEndPr/>
              <w:sdtContent>
                <w:tc>
                  <w:tcPr>
                    <w:tcW w:w="9350" w:type="dxa"/>
                    <w:tcMar>
                      <w:top w:w="115" w:type="dxa"/>
                      <w:left w:w="115" w:type="dxa"/>
                      <w:bottom w:w="115" w:type="dxa"/>
                      <w:right w:w="115" w:type="dxa"/>
                    </w:tcMar>
                  </w:tcPr>
                  <w:p w:rsidR="009706A7" w:rsidRDefault="00DB279F" w:rsidP="009706A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</w:tr>
        </w:tbl>
        <w:p w:rsidR="00F47343" w:rsidRPr="001B473A" w:rsidRDefault="000D60BD" w:rsidP="009706A7">
          <w:pPr>
            <w:spacing w:before="120"/>
            <w:rPr>
              <w:rFonts w:asciiTheme="minorHAnsi" w:hAnsiTheme="minorHAnsi"/>
              <w:b/>
            </w:rPr>
          </w:pPr>
          <w:r w:rsidRPr="001B473A">
            <w:rPr>
              <w:rFonts w:asciiTheme="minorHAnsi" w:hAnsiTheme="minorHAnsi"/>
              <w:b/>
            </w:rPr>
            <w:t>Are there clients or influencers who will be there?</w:t>
          </w:r>
        </w:p>
        <w:p w:rsidR="00F47343" w:rsidRPr="001B473A" w:rsidRDefault="000D60BD" w:rsidP="009706A7">
          <w:pPr>
            <w:spacing w:after="120"/>
            <w:rPr>
              <w:rFonts w:asciiTheme="minorHAnsi" w:hAnsiTheme="minorHAnsi"/>
              <w:i/>
            </w:rPr>
          </w:pPr>
          <w:r w:rsidRPr="001B473A">
            <w:rPr>
              <w:rFonts w:asciiTheme="minorHAnsi" w:hAnsiTheme="minorHAnsi"/>
              <w:i/>
            </w:rPr>
            <w:t>What differentiates this event? What are you getting here that you can't get somewhere else?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9706A7" w:rsidTr="00262B38">
            <w:trPr>
              <w:trHeight w:val="576"/>
            </w:trPr>
            <w:sdt>
              <w:sdtPr>
                <w:rPr>
                  <w:rFonts w:asciiTheme="minorHAnsi" w:hAnsiTheme="minorHAnsi"/>
                </w:rPr>
                <w:id w:val="-2051600014"/>
                <w:placeholder>
                  <w:docPart w:val="853A6B9334F04585A4FC3588CBE3405B"/>
                </w:placeholder>
                <w:showingPlcHdr/>
              </w:sdtPr>
              <w:sdtEndPr/>
              <w:sdtContent>
                <w:tc>
                  <w:tcPr>
                    <w:tcW w:w="9350" w:type="dxa"/>
                    <w:tcMar>
                      <w:top w:w="115" w:type="dxa"/>
                      <w:left w:w="115" w:type="dxa"/>
                      <w:bottom w:w="115" w:type="dxa"/>
                      <w:right w:w="115" w:type="dxa"/>
                    </w:tcMar>
                  </w:tcPr>
                  <w:p w:rsidR="009706A7" w:rsidRDefault="00262B38" w:rsidP="009706A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</w:tr>
        </w:tbl>
        <w:p w:rsidR="00F47343" w:rsidRPr="001B473A" w:rsidRDefault="000D60BD" w:rsidP="009706A7">
          <w:pPr>
            <w:spacing w:before="120"/>
            <w:rPr>
              <w:rFonts w:asciiTheme="minorHAnsi" w:hAnsiTheme="minorHAnsi"/>
              <w:b/>
            </w:rPr>
          </w:pPr>
          <w:r w:rsidRPr="001B473A">
            <w:rPr>
              <w:rFonts w:asciiTheme="minorHAnsi" w:hAnsiTheme="minorHAnsi"/>
              <w:b/>
            </w:rPr>
            <w:t>What answers can I find here for problems our organization is trying to solve?</w:t>
          </w:r>
        </w:p>
        <w:p w:rsidR="00F47343" w:rsidRPr="001B473A" w:rsidRDefault="000D60BD" w:rsidP="009706A7">
          <w:pPr>
            <w:spacing w:after="120"/>
            <w:rPr>
              <w:rFonts w:asciiTheme="minorHAnsi" w:hAnsiTheme="minorHAnsi"/>
              <w:i/>
            </w:rPr>
          </w:pPr>
          <w:r w:rsidRPr="001B473A">
            <w:rPr>
              <w:rFonts w:asciiTheme="minorHAnsi" w:hAnsiTheme="minorHAnsi"/>
              <w:i/>
            </w:rPr>
            <w:t>List session names, speakers, exhibitors, etc</w:t>
          </w:r>
          <w:r w:rsidR="00143125" w:rsidRPr="001B473A">
            <w:rPr>
              <w:rFonts w:asciiTheme="minorHAnsi" w:hAnsiTheme="minorHAnsi"/>
              <w:i/>
            </w:rPr>
            <w:t>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9706A7" w:rsidTr="00262B38">
            <w:trPr>
              <w:trHeight w:val="576"/>
            </w:trPr>
            <w:sdt>
              <w:sdtPr>
                <w:rPr>
                  <w:rFonts w:asciiTheme="minorHAnsi" w:hAnsiTheme="minorHAnsi"/>
                </w:rPr>
                <w:id w:val="-1462416100"/>
                <w:placeholder>
                  <w:docPart w:val="5A5CE90966D7402B8E658CDCB1132E39"/>
                </w:placeholder>
                <w:showingPlcHdr/>
              </w:sdtPr>
              <w:sdtEndPr/>
              <w:sdtContent>
                <w:tc>
                  <w:tcPr>
                    <w:tcW w:w="9350" w:type="dxa"/>
                    <w:tcMar>
                      <w:top w:w="115" w:type="dxa"/>
                      <w:left w:w="115" w:type="dxa"/>
                      <w:bottom w:w="115" w:type="dxa"/>
                      <w:right w:w="115" w:type="dxa"/>
                    </w:tcMar>
                  </w:tcPr>
                  <w:p w:rsidR="009706A7" w:rsidRDefault="00262B38" w:rsidP="009706A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</w:tr>
        </w:tbl>
        <w:p w:rsidR="00F47343" w:rsidRPr="001B473A" w:rsidRDefault="000D60BD" w:rsidP="009706A7">
          <w:pPr>
            <w:spacing w:before="120"/>
            <w:rPr>
              <w:rFonts w:asciiTheme="minorHAnsi" w:hAnsiTheme="minorHAnsi"/>
              <w:b/>
            </w:rPr>
          </w:pPr>
          <w:r w:rsidRPr="001B473A">
            <w:rPr>
              <w:rFonts w:asciiTheme="minorHAnsi" w:hAnsiTheme="minorHAnsi"/>
              <w:b/>
            </w:rPr>
            <w:t>Are there any testimonials from people who have attended in t</w:t>
          </w:r>
          <w:r w:rsidR="00143125" w:rsidRPr="001B473A">
            <w:rPr>
              <w:rFonts w:asciiTheme="minorHAnsi" w:hAnsiTheme="minorHAnsi"/>
              <w:b/>
            </w:rPr>
            <w:t xml:space="preserve">he </w:t>
          </w:r>
          <w:r w:rsidRPr="001B473A">
            <w:rPr>
              <w:rFonts w:asciiTheme="minorHAnsi" w:hAnsiTheme="minorHAnsi"/>
              <w:b/>
            </w:rPr>
            <w:t>past?</w:t>
          </w:r>
        </w:p>
        <w:p w:rsidR="00F47343" w:rsidRPr="001A7874" w:rsidRDefault="000D60BD" w:rsidP="009706A7">
          <w:pPr>
            <w:spacing w:after="120"/>
            <w:rPr>
              <w:rFonts w:asciiTheme="minorHAnsi" w:hAnsiTheme="minorHAnsi"/>
              <w:i/>
            </w:rPr>
          </w:pPr>
          <w:r w:rsidRPr="001A7874">
            <w:rPr>
              <w:rFonts w:asciiTheme="minorHAnsi" w:hAnsiTheme="minorHAnsi"/>
              <w:i/>
            </w:rPr>
            <w:t>Check out #</w:t>
          </w:r>
          <w:r w:rsidR="00417ED7" w:rsidRPr="001A7874">
            <w:rPr>
              <w:rFonts w:asciiTheme="minorHAnsi" w:hAnsiTheme="minorHAnsi"/>
              <w:i/>
            </w:rPr>
            <w:t>MHCAAnnualMeeting</w:t>
          </w:r>
          <w:r w:rsidRPr="001A7874">
            <w:rPr>
              <w:rFonts w:asciiTheme="minorHAnsi" w:hAnsiTheme="minorHAnsi"/>
              <w:i/>
            </w:rPr>
            <w:t xml:space="preserve"> on</w:t>
          </w:r>
          <w:r w:rsidR="00143125" w:rsidRPr="001A7874">
            <w:rPr>
              <w:rFonts w:asciiTheme="minorHAnsi" w:hAnsiTheme="minorHAnsi"/>
              <w:i/>
            </w:rPr>
            <w:t xml:space="preserve"> </w:t>
          </w:r>
          <w:r w:rsidRPr="001A7874">
            <w:rPr>
              <w:rFonts w:asciiTheme="minorHAnsi" w:hAnsiTheme="minorHAnsi"/>
              <w:i/>
            </w:rPr>
            <w:t>social media to</w:t>
          </w:r>
          <w:r w:rsidR="00143125" w:rsidRPr="001A7874">
            <w:rPr>
              <w:rFonts w:asciiTheme="minorHAnsi" w:hAnsiTheme="minorHAnsi"/>
              <w:i/>
            </w:rPr>
            <w:t xml:space="preserve"> </w:t>
          </w:r>
          <w:r w:rsidRPr="001A7874">
            <w:rPr>
              <w:rFonts w:asciiTheme="minorHAnsi" w:hAnsiTheme="minorHAnsi"/>
              <w:i/>
            </w:rPr>
            <w:t xml:space="preserve">see what people said about why they attend the </w:t>
          </w:r>
          <w:r w:rsidR="00417ED7" w:rsidRPr="001A7874">
            <w:rPr>
              <w:rFonts w:asciiTheme="minorHAnsi" w:hAnsiTheme="minorHAnsi"/>
              <w:i/>
            </w:rPr>
            <w:t>MHCA</w:t>
          </w:r>
          <w:r w:rsidRPr="001A7874">
            <w:rPr>
              <w:rFonts w:asciiTheme="minorHAnsi" w:hAnsiTheme="minorHAnsi"/>
              <w:i/>
            </w:rPr>
            <w:t xml:space="preserve"> Annual Meeting and Expo</w:t>
          </w:r>
          <w:r w:rsidR="00417ED7" w:rsidRPr="001A7874">
            <w:rPr>
              <w:rFonts w:asciiTheme="minorHAnsi" w:hAnsiTheme="minorHAnsi"/>
              <w:i/>
            </w:rPr>
            <w:t>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9706A7" w:rsidTr="00262B38">
            <w:trPr>
              <w:trHeight w:val="576"/>
            </w:trPr>
            <w:sdt>
              <w:sdtPr>
                <w:rPr>
                  <w:rFonts w:asciiTheme="minorHAnsi" w:hAnsiTheme="minorHAnsi"/>
                </w:rPr>
                <w:id w:val="-1416852423"/>
                <w:placeholder>
                  <w:docPart w:val="455AFAF695DE47CD9A1F769DC5FA4702"/>
                </w:placeholder>
                <w:showingPlcHdr/>
              </w:sdtPr>
              <w:sdtEndPr/>
              <w:sdtContent>
                <w:tc>
                  <w:tcPr>
                    <w:tcW w:w="9350" w:type="dxa"/>
                    <w:tcMar>
                      <w:top w:w="115" w:type="dxa"/>
                      <w:left w:w="115" w:type="dxa"/>
                      <w:bottom w:w="115" w:type="dxa"/>
                      <w:right w:w="115" w:type="dxa"/>
                    </w:tcMar>
                  </w:tcPr>
                  <w:p w:rsidR="009706A7" w:rsidRDefault="00262B38" w:rsidP="009706A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</w:tr>
        </w:tbl>
        <w:p w:rsidR="00F47343" w:rsidRPr="001B473A" w:rsidRDefault="000D60BD" w:rsidP="009706A7">
          <w:pPr>
            <w:spacing w:before="120"/>
            <w:rPr>
              <w:rFonts w:asciiTheme="minorHAnsi" w:hAnsiTheme="minorHAnsi"/>
              <w:b/>
            </w:rPr>
          </w:pPr>
          <w:r w:rsidRPr="001B473A">
            <w:rPr>
              <w:rFonts w:asciiTheme="minorHAnsi" w:hAnsiTheme="minorHAnsi"/>
              <w:b/>
            </w:rPr>
            <w:t>How will you value the experience of this event?</w:t>
          </w:r>
        </w:p>
        <w:p w:rsidR="00F47343" w:rsidRPr="001B473A" w:rsidRDefault="000D60BD" w:rsidP="009706A7">
          <w:pPr>
            <w:spacing w:after="120"/>
            <w:rPr>
              <w:rFonts w:asciiTheme="minorHAnsi" w:hAnsiTheme="minorHAnsi"/>
              <w:i/>
            </w:rPr>
          </w:pPr>
          <w:r w:rsidRPr="001B473A">
            <w:rPr>
              <w:rFonts w:asciiTheme="minorHAnsi" w:hAnsiTheme="minorHAnsi"/>
              <w:i/>
            </w:rPr>
            <w:t>The cost of the problems you are trying to solve, the answers you are looking for, the people you will meet, and so forth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9706A7" w:rsidTr="00262B38">
            <w:trPr>
              <w:trHeight w:val="576"/>
            </w:trPr>
            <w:tc>
              <w:tcPr>
                <w:tcW w:w="935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262B38" w:rsidRDefault="00262B38" w:rsidP="00262B38">
                <w:pPr>
                  <w:rPr>
                    <w:rFonts w:asciiTheme="minorHAnsi" w:hAnsiTheme="minorHAnsi"/>
                  </w:rPr>
                </w:pPr>
              </w:p>
            </w:tc>
          </w:tr>
        </w:tbl>
        <w:p w:rsidR="00262B38" w:rsidRDefault="00262B38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br w:type="page"/>
          </w:r>
        </w:p>
        <w:p w:rsidR="00F47343" w:rsidRPr="001B473A" w:rsidRDefault="00143125" w:rsidP="00BD2A2B">
          <w:pPr>
            <w:rPr>
              <w:rFonts w:asciiTheme="minorHAnsi" w:hAnsiTheme="minorHAnsi"/>
              <w:sz w:val="32"/>
              <w:szCs w:val="32"/>
            </w:rPr>
          </w:pPr>
          <w:r w:rsidRPr="001B473A">
            <w:rPr>
              <w:rFonts w:asciiTheme="minorHAnsi" w:hAnsiTheme="minorHAnsi"/>
              <w:sz w:val="32"/>
              <w:szCs w:val="32"/>
            </w:rPr>
            <w:lastRenderedPageBreak/>
            <w:t xml:space="preserve">FOR THE REGISTERED </w:t>
          </w:r>
          <w:r w:rsidR="000D60BD" w:rsidRPr="001B473A">
            <w:rPr>
              <w:rFonts w:asciiTheme="minorHAnsi" w:hAnsiTheme="minorHAnsi"/>
              <w:sz w:val="32"/>
              <w:szCs w:val="32"/>
            </w:rPr>
            <w:t>ATTENDEE: PRE-EVENT</w:t>
          </w:r>
        </w:p>
        <w:p w:rsidR="00F47343" w:rsidRPr="00BD2A2B" w:rsidRDefault="000D60BD" w:rsidP="00BD2A2B">
          <w:pPr>
            <w:rPr>
              <w:rFonts w:asciiTheme="minorHAnsi" w:hAnsiTheme="minorHAnsi"/>
            </w:rPr>
          </w:pPr>
          <w:r w:rsidRPr="00BD2A2B">
            <w:rPr>
              <w:rFonts w:asciiTheme="minorHAnsi" w:hAnsiTheme="minorHAnsi"/>
            </w:rPr>
            <w:t>We appreciate the investment you are makin</w:t>
          </w:r>
          <w:r w:rsidR="001B473A">
            <w:rPr>
              <w:rFonts w:asciiTheme="minorHAnsi" w:hAnsiTheme="minorHAnsi"/>
            </w:rPr>
            <w:t>g to travel to the event</w:t>
          </w:r>
          <w:r w:rsidRPr="00BD2A2B">
            <w:rPr>
              <w:rFonts w:asciiTheme="minorHAnsi" w:hAnsiTheme="minorHAnsi"/>
            </w:rPr>
            <w:t xml:space="preserve"> and we want </w:t>
          </w:r>
          <w:r w:rsidR="00143125" w:rsidRPr="00BD2A2B">
            <w:rPr>
              <w:rFonts w:asciiTheme="minorHAnsi" w:hAnsiTheme="minorHAnsi"/>
            </w:rPr>
            <w:t xml:space="preserve">to </w:t>
          </w:r>
          <w:r w:rsidRPr="00BD2A2B">
            <w:rPr>
              <w:rFonts w:asciiTheme="minorHAnsi" w:hAnsiTheme="minorHAnsi"/>
            </w:rPr>
            <w:t>help you make the most of your time. Let us help you set you</w:t>
          </w:r>
          <w:r w:rsidR="00143125" w:rsidRPr="00BD2A2B">
            <w:rPr>
              <w:rFonts w:asciiTheme="minorHAnsi" w:hAnsiTheme="minorHAnsi"/>
            </w:rPr>
            <w:t>r m</w:t>
          </w:r>
          <w:r w:rsidRPr="00BD2A2B">
            <w:rPr>
              <w:rFonts w:asciiTheme="minorHAnsi" w:hAnsiTheme="minorHAnsi"/>
            </w:rPr>
            <w:t>indset and calibrate your expectations for the event</w:t>
          </w:r>
          <w:r w:rsidR="00143125" w:rsidRPr="00BD2A2B">
            <w:rPr>
              <w:rFonts w:asciiTheme="minorHAnsi" w:hAnsiTheme="minorHAnsi"/>
            </w:rPr>
            <w:t>.</w:t>
          </w:r>
          <w:r w:rsidRPr="00BD2A2B">
            <w:rPr>
              <w:rFonts w:asciiTheme="minorHAnsi" w:hAnsiTheme="minorHAnsi"/>
            </w:rPr>
            <w:t xml:space="preserve">  Take a mo</w:t>
          </w:r>
          <w:r w:rsidR="00143125" w:rsidRPr="00BD2A2B">
            <w:rPr>
              <w:rFonts w:asciiTheme="minorHAnsi" w:hAnsiTheme="minorHAnsi"/>
            </w:rPr>
            <w:t>men</w:t>
          </w:r>
          <w:r w:rsidRPr="00BD2A2B">
            <w:rPr>
              <w:rFonts w:asciiTheme="minorHAnsi" w:hAnsiTheme="minorHAnsi"/>
            </w:rPr>
            <w:t>t to use this tool to help map out the experience you want to have at the 201</w:t>
          </w:r>
          <w:r w:rsidR="001B473A">
            <w:rPr>
              <w:rFonts w:asciiTheme="minorHAnsi" w:hAnsiTheme="minorHAnsi"/>
            </w:rPr>
            <w:t xml:space="preserve">7 MHCA </w:t>
          </w:r>
          <w:r w:rsidRPr="00BD2A2B">
            <w:rPr>
              <w:rFonts w:asciiTheme="minorHAnsi" w:hAnsiTheme="minorHAnsi"/>
            </w:rPr>
            <w:t>Annual Meeting. Make this event your own and build your own story for the event</w:t>
          </w:r>
        </w:p>
        <w:p w:rsidR="00F47343" w:rsidRPr="00BD2A2B" w:rsidRDefault="00F47343" w:rsidP="00BD2A2B">
          <w:pPr>
            <w:rPr>
              <w:rFonts w:asciiTheme="minorHAnsi" w:hAnsiTheme="minorHAnsi"/>
            </w:rPr>
          </w:pPr>
        </w:p>
        <w:p w:rsidR="009706A7" w:rsidRPr="001B473A" w:rsidRDefault="000D60BD" w:rsidP="009706A7">
          <w:pPr>
            <w:spacing w:before="120" w:after="120"/>
            <w:rPr>
              <w:rFonts w:asciiTheme="minorHAnsi" w:hAnsiTheme="minorHAnsi"/>
              <w:b/>
            </w:rPr>
          </w:pPr>
          <w:r w:rsidRPr="001B473A">
            <w:rPr>
              <w:rFonts w:asciiTheme="minorHAnsi" w:hAnsiTheme="minorHAnsi"/>
              <w:b/>
            </w:rPr>
            <w:t>What problems am I trying to solve?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9706A7" w:rsidTr="003B6A81">
            <w:trPr>
              <w:trHeight w:val="864"/>
            </w:trPr>
            <w:sdt>
              <w:sdtPr>
                <w:rPr>
                  <w:rFonts w:asciiTheme="minorHAnsi" w:hAnsiTheme="minorHAnsi"/>
                </w:rPr>
                <w:id w:val="1678617116"/>
                <w:placeholder>
                  <w:docPart w:val="9AB64EE9A9A7421581FBED8B2F48DCF5"/>
                </w:placeholder>
                <w:showingPlcHdr/>
              </w:sdtPr>
              <w:sdtEndPr/>
              <w:sdtContent>
                <w:tc>
                  <w:tcPr>
                    <w:tcW w:w="9350" w:type="dxa"/>
                    <w:tcMar>
                      <w:top w:w="115" w:type="dxa"/>
                      <w:left w:w="115" w:type="dxa"/>
                      <w:bottom w:w="115" w:type="dxa"/>
                      <w:right w:w="115" w:type="dxa"/>
                    </w:tcMar>
                  </w:tcPr>
                  <w:p w:rsidR="009706A7" w:rsidRDefault="00E13174" w:rsidP="009706A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</w:tr>
        </w:tbl>
        <w:p w:rsidR="00F47343" w:rsidRPr="001B473A" w:rsidRDefault="000D60BD" w:rsidP="009706A7">
          <w:pPr>
            <w:spacing w:before="120" w:after="120"/>
            <w:rPr>
              <w:rFonts w:asciiTheme="minorHAnsi" w:hAnsiTheme="minorHAnsi"/>
              <w:b/>
            </w:rPr>
          </w:pPr>
          <w:r w:rsidRPr="001B473A">
            <w:rPr>
              <w:rFonts w:asciiTheme="minorHAnsi" w:hAnsiTheme="minorHAnsi"/>
              <w:b/>
            </w:rPr>
            <w:t xml:space="preserve">What three learning opportunities can I find or create </w:t>
          </w:r>
          <w:r w:rsidRPr="001B473A">
            <w:rPr>
              <w:rFonts w:asciiTheme="minorHAnsi" w:hAnsiTheme="minorHAnsi"/>
            </w:rPr>
            <w:t>(a session, a speaker, a person to meet, an exhibitor, other)</w:t>
          </w:r>
          <w:r w:rsidRPr="001B473A">
            <w:rPr>
              <w:rFonts w:asciiTheme="minorHAnsi" w:hAnsiTheme="minorHAnsi"/>
              <w:b/>
            </w:rPr>
            <w:t>?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9706A7" w:rsidTr="003B6A81">
            <w:trPr>
              <w:trHeight w:val="864"/>
            </w:trPr>
            <w:sdt>
              <w:sdtPr>
                <w:rPr>
                  <w:rFonts w:asciiTheme="minorHAnsi" w:hAnsiTheme="minorHAnsi"/>
                </w:rPr>
                <w:id w:val="-1968494041"/>
                <w:placeholder>
                  <w:docPart w:val="1E8883EF167D4FC9AC18684003843BF3"/>
                </w:placeholder>
                <w:showingPlcHdr/>
              </w:sdtPr>
              <w:sdtEndPr/>
              <w:sdtContent>
                <w:tc>
                  <w:tcPr>
                    <w:tcW w:w="9350" w:type="dxa"/>
                    <w:tcMar>
                      <w:top w:w="115" w:type="dxa"/>
                      <w:left w:w="115" w:type="dxa"/>
                      <w:bottom w:w="115" w:type="dxa"/>
                      <w:right w:w="115" w:type="dxa"/>
                    </w:tcMar>
                  </w:tcPr>
                  <w:p w:rsidR="009706A7" w:rsidRDefault="00E13174" w:rsidP="009706A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</w:tr>
        </w:tbl>
        <w:p w:rsidR="00F47343" w:rsidRPr="001B473A" w:rsidRDefault="000D60BD" w:rsidP="009706A7">
          <w:pPr>
            <w:spacing w:before="120" w:after="120"/>
            <w:rPr>
              <w:rFonts w:asciiTheme="minorHAnsi" w:hAnsiTheme="minorHAnsi"/>
              <w:b/>
            </w:rPr>
          </w:pPr>
          <w:r w:rsidRPr="001B473A">
            <w:rPr>
              <w:rFonts w:asciiTheme="minorHAnsi" w:hAnsiTheme="minorHAnsi"/>
              <w:b/>
            </w:rPr>
            <w:t xml:space="preserve">Who can I partner with to find solutions </w:t>
          </w:r>
          <w:r w:rsidRPr="001B473A">
            <w:rPr>
              <w:rFonts w:asciiTheme="minorHAnsi" w:hAnsiTheme="minorHAnsi"/>
            </w:rPr>
            <w:t>(other attendees/exhibitors)</w:t>
          </w:r>
          <w:r w:rsidRPr="001B473A">
            <w:rPr>
              <w:rFonts w:asciiTheme="minorHAnsi" w:hAnsiTheme="minorHAnsi"/>
              <w:b/>
            </w:rPr>
            <w:t>?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9706A7" w:rsidTr="003B6A81">
            <w:trPr>
              <w:trHeight w:val="864"/>
            </w:trPr>
            <w:sdt>
              <w:sdtPr>
                <w:rPr>
                  <w:rFonts w:asciiTheme="minorHAnsi" w:hAnsiTheme="minorHAnsi"/>
                </w:rPr>
                <w:id w:val="-482936797"/>
                <w:placeholder>
                  <w:docPart w:val="34904B86C31F41B98157AA21A4136135"/>
                </w:placeholder>
                <w:showingPlcHdr/>
              </w:sdtPr>
              <w:sdtEndPr/>
              <w:sdtContent>
                <w:tc>
                  <w:tcPr>
                    <w:tcW w:w="9350" w:type="dxa"/>
                    <w:tcMar>
                      <w:top w:w="115" w:type="dxa"/>
                      <w:left w:w="115" w:type="dxa"/>
                      <w:bottom w:w="115" w:type="dxa"/>
                      <w:right w:w="115" w:type="dxa"/>
                    </w:tcMar>
                  </w:tcPr>
                  <w:p w:rsidR="009706A7" w:rsidRDefault="00E13174" w:rsidP="009706A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</w:tr>
        </w:tbl>
        <w:p w:rsidR="00F47343" w:rsidRPr="001B473A" w:rsidRDefault="004A45DA" w:rsidP="009706A7">
          <w:pPr>
            <w:spacing w:before="120" w:after="120"/>
            <w:rPr>
              <w:rFonts w:asciiTheme="minorHAnsi" w:hAnsiTheme="minorHAnsi"/>
              <w:b/>
            </w:rPr>
          </w:pPr>
          <w:r w:rsidRPr="001B473A">
            <w:rPr>
              <w:rFonts w:asciiTheme="minorHAnsi" w:hAnsiTheme="minorHAnsi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1" locked="0" layoutInCell="1" allowOverlap="1">
                    <wp:simplePos x="0" y="0"/>
                    <wp:positionH relativeFrom="page">
                      <wp:posOffset>2792095</wp:posOffset>
                    </wp:positionH>
                    <wp:positionV relativeFrom="paragraph">
                      <wp:posOffset>109220</wp:posOffset>
                    </wp:positionV>
                    <wp:extent cx="42545" cy="0"/>
                    <wp:effectExtent l="10795" t="12065" r="13335" b="6985"/>
                    <wp:wrapNone/>
                    <wp:docPr id="4" name="Line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2545" cy="0"/>
                            </a:xfrm>
                            <a:prstGeom prst="line">
                              <a:avLst/>
                            </a:prstGeom>
                            <a:noFill/>
                            <a:ln w="3048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F6188A4" id="Line 1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9.85pt,8.6pt" to="223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EeGwIAAEA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xUqSF&#10;Fe2E4ihbhNF0xhUQsVZ7G5qjF/Vidpp+d0jpdUPUkUeKr1cDeVnISN6khIszUODQfdYMYsjJ6zin&#10;S23bAAkTQJe4jut9HfziEYWP+WSaTzGigychxZBmrPOfuG5RMEosgXKEJeed84EGKYaQUEXprZAy&#10;7loq1JX4Kc3nMcFpKVhwhjBnj4e1tOhMglriL/YEnsewgFwR1/Rx0dXryOqTYrFKwwnb3GxPhOxt&#10;YCVVKAQdAs+b1evkxyJdbOabeT7KJ7PNKE+ravRxu85Hs232YVo9Vet1lf0MnLO8aARjXAXag2az&#10;/O80cXs9vdruqr3PJ3mLHgcJZIf/SDquOGy118dBs+veDqsHmcbg25MK7+DxDvbjw1/9AgAA//8D&#10;AFBLAwQUAAYACAAAACEAeD8gFd4AAAAJAQAADwAAAGRycy9kb3ducmV2LnhtbEyPwU7DMAyG70i8&#10;Q2QkbiylVCuUphMgMQm4wDYJjmlj0orGKU26lbfHiAMc7f/T78/lana92OMYOk8KzhcJCKTGm46s&#10;gt32/uwSRIiajO49oYIvDLCqjo9KXRh/oBfcb6IVXEKh0AraGIdCytC06HRY+AGJs3c/Oh15HK00&#10;oz5wuetlmiRL6XRHfKHVA9612HxsJqfg8c2mn7dP+drUdfI62Yd1PT2nSp2ezDfXICLO8Q+GH31W&#10;h4qdaj+RCaJXkF1c5YxykKcgGMiyZQai/l3IqpT/P6i+AQAA//8DAFBLAQItABQABgAIAAAAIQC2&#10;gziS/gAAAOEBAAATAAAAAAAAAAAAAAAAAAAAAABbQ29udGVudF9UeXBlc10ueG1sUEsBAi0AFAAG&#10;AAgAAAAhADj9If/WAAAAlAEAAAsAAAAAAAAAAAAAAAAALwEAAF9yZWxzLy5yZWxzUEsBAi0AFAAG&#10;AAgAAAAhAE0u4R4bAgAAQAQAAA4AAAAAAAAAAAAAAAAALgIAAGRycy9lMm9Eb2MueG1sUEsBAi0A&#10;FAAGAAgAAAAhAHg/IBXeAAAACQEAAA8AAAAAAAAAAAAAAAAAdQQAAGRycy9kb3ducmV2LnhtbFBL&#10;BQYAAAAABAAEAPMAAACABQAAAAA=&#10;" strokeweight=".24pt">
                    <w10:wrap anchorx="page"/>
                  </v:line>
                </w:pict>
              </mc:Fallback>
            </mc:AlternateContent>
          </w:r>
          <w:r w:rsidR="000D60BD" w:rsidRPr="001B473A">
            <w:rPr>
              <w:rFonts w:asciiTheme="minorHAnsi" w:hAnsiTheme="minorHAnsi"/>
              <w:b/>
            </w:rPr>
            <w:t>Here are three questions th</w:t>
          </w:r>
          <w:r w:rsidR="009B5A8E">
            <w:rPr>
              <w:rFonts w:asciiTheme="minorHAnsi" w:hAnsiTheme="minorHAnsi"/>
              <w:b/>
            </w:rPr>
            <w:t>at I will</w:t>
          </w:r>
          <w:r w:rsidR="001B473A">
            <w:rPr>
              <w:rFonts w:asciiTheme="minorHAnsi" w:hAnsiTheme="minorHAnsi"/>
              <w:b/>
            </w:rPr>
            <w:t xml:space="preserve"> ask during this event.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9706A7" w:rsidTr="003B6A81">
            <w:trPr>
              <w:trHeight w:val="864"/>
            </w:trPr>
            <w:tc>
              <w:tcPr>
                <w:tcW w:w="935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sdt>
                <w:sdtPr>
                  <w:id w:val="233442844"/>
                  <w:placeholder>
                    <w:docPart w:val="A9996356138047CFAAE6041D0A85869C"/>
                  </w:placeholder>
                  <w:showingPlcHdr/>
                </w:sdtPr>
                <w:sdtEndPr/>
                <w:sdtContent>
                  <w:p w:rsidR="009706A7" w:rsidRPr="00E13174" w:rsidRDefault="00E13174" w:rsidP="00E13174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sdtContent>
              </w:sdt>
              <w:p w:rsidR="00DB29A0" w:rsidRPr="00E13174" w:rsidRDefault="00DB29A0" w:rsidP="00E13174">
                <w:pPr>
                  <w:rPr>
                    <w:rFonts w:asciiTheme="minorHAnsi" w:hAnsiTheme="minorHAnsi"/>
                  </w:rPr>
                </w:pPr>
              </w:p>
            </w:tc>
          </w:tr>
        </w:tbl>
        <w:p w:rsidR="00F47343" w:rsidRDefault="000D60BD" w:rsidP="009706A7">
          <w:pPr>
            <w:spacing w:before="120" w:after="120"/>
            <w:rPr>
              <w:rFonts w:asciiTheme="minorHAnsi" w:hAnsiTheme="minorHAnsi"/>
              <w:b/>
            </w:rPr>
          </w:pPr>
          <w:r w:rsidRPr="001B473A">
            <w:rPr>
              <w:rFonts w:asciiTheme="minorHAnsi" w:hAnsiTheme="minorHAnsi"/>
              <w:b/>
            </w:rPr>
            <w:t>What new experience will I seek out at this event?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9706A7" w:rsidTr="003B6A81">
            <w:trPr>
              <w:trHeight w:val="864"/>
            </w:trPr>
            <w:sdt>
              <w:sdtPr>
                <w:rPr>
                  <w:rFonts w:asciiTheme="minorHAnsi" w:hAnsiTheme="minorHAnsi"/>
                </w:rPr>
                <w:id w:val="2005774858"/>
                <w:placeholder>
                  <w:docPart w:val="DEDA30A893AD4AB39F0C690EF5D9BF1D"/>
                </w:placeholder>
                <w:showingPlcHdr/>
              </w:sdtPr>
              <w:sdtEndPr/>
              <w:sdtContent>
                <w:tc>
                  <w:tcPr>
                    <w:tcW w:w="9350" w:type="dxa"/>
                    <w:tcMar>
                      <w:top w:w="115" w:type="dxa"/>
                      <w:left w:w="115" w:type="dxa"/>
                      <w:bottom w:w="115" w:type="dxa"/>
                      <w:right w:w="115" w:type="dxa"/>
                    </w:tcMar>
                  </w:tcPr>
                  <w:p w:rsidR="009706A7" w:rsidRDefault="00E13174" w:rsidP="009706A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</w:tr>
        </w:tbl>
        <w:p w:rsidR="00F47343" w:rsidRDefault="000D60BD" w:rsidP="009706A7">
          <w:pPr>
            <w:spacing w:before="120" w:after="120"/>
            <w:rPr>
              <w:rFonts w:asciiTheme="minorHAnsi" w:hAnsiTheme="minorHAnsi"/>
            </w:rPr>
          </w:pPr>
          <w:r w:rsidRPr="001B473A">
            <w:rPr>
              <w:rFonts w:asciiTheme="minorHAnsi" w:hAnsiTheme="minorHAnsi"/>
              <w:b/>
            </w:rPr>
            <w:t xml:space="preserve">Are there any other opportunities in the same city that I can leverage at this event </w:t>
          </w:r>
          <w:r w:rsidRPr="001B473A">
            <w:rPr>
              <w:rFonts w:asciiTheme="minorHAnsi" w:hAnsiTheme="minorHAnsi"/>
            </w:rPr>
            <w:t>(site visits, client/vendor meetings, cost savings by combining trip, and</w:t>
          </w:r>
          <w:r w:rsidR="00143125" w:rsidRPr="001B473A">
            <w:rPr>
              <w:rFonts w:asciiTheme="minorHAnsi" w:hAnsiTheme="minorHAnsi"/>
            </w:rPr>
            <w:t xml:space="preserve"> </w:t>
          </w:r>
          <w:r w:rsidRPr="001B473A">
            <w:rPr>
              <w:rFonts w:asciiTheme="minorHAnsi" w:hAnsiTheme="minorHAnsi"/>
            </w:rPr>
            <w:t>so on)?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9706A7" w:rsidTr="003B6A81">
            <w:trPr>
              <w:trHeight w:val="864"/>
            </w:trPr>
            <w:sdt>
              <w:sdtPr>
                <w:rPr>
                  <w:rFonts w:asciiTheme="minorHAnsi" w:hAnsiTheme="minorHAnsi"/>
                </w:rPr>
                <w:id w:val="-1304237637"/>
                <w:placeholder>
                  <w:docPart w:val="9C67BD455E6A4932BA26BD8D57D3DBAE"/>
                </w:placeholder>
                <w:showingPlcHdr/>
              </w:sdtPr>
              <w:sdtEndPr/>
              <w:sdtContent>
                <w:tc>
                  <w:tcPr>
                    <w:tcW w:w="9350" w:type="dxa"/>
                    <w:tcMar>
                      <w:top w:w="115" w:type="dxa"/>
                      <w:left w:w="115" w:type="dxa"/>
                      <w:bottom w:w="115" w:type="dxa"/>
                      <w:right w:w="115" w:type="dxa"/>
                    </w:tcMar>
                  </w:tcPr>
                  <w:p w:rsidR="009706A7" w:rsidRDefault="00E13174" w:rsidP="009706A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</w:tr>
        </w:tbl>
        <w:p w:rsidR="009706A7" w:rsidRPr="001B473A" w:rsidRDefault="00AD6BDC" w:rsidP="009706A7">
          <w:pPr>
            <w:rPr>
              <w:rFonts w:asciiTheme="minorHAnsi" w:hAnsiTheme="minorHAnsi"/>
              <w:b/>
            </w:rPr>
          </w:pPr>
        </w:p>
      </w:sdtContent>
    </w:sdt>
    <w:sectPr w:rsidR="009706A7" w:rsidRPr="001B473A" w:rsidSect="00262B38">
      <w:headerReference w:type="default" r:id="rId8"/>
      <w:headerReference w:type="first" r:id="rId9"/>
      <w:footerReference w:type="first" r:id="rId10"/>
      <w:pgSz w:w="12240" w:h="15840" w:code="1"/>
      <w:pgMar w:top="1656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A2B" w:rsidRDefault="00BD2A2B" w:rsidP="00BD2A2B">
      <w:r>
        <w:separator/>
      </w:r>
    </w:p>
  </w:endnote>
  <w:endnote w:type="continuationSeparator" w:id="0">
    <w:p w:rsidR="00BD2A2B" w:rsidRDefault="00BD2A2B" w:rsidP="00BD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B38" w:rsidRDefault="00262B38" w:rsidP="00262B38">
    <w:pPr>
      <w:pStyle w:val="Footer"/>
      <w:tabs>
        <w:tab w:val="clear" w:pos="4680"/>
        <w:tab w:val="clear" w:pos="9360"/>
        <w:tab w:val="left" w:pos="13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A2B" w:rsidRDefault="00BD2A2B" w:rsidP="00BD2A2B">
      <w:r>
        <w:separator/>
      </w:r>
    </w:p>
  </w:footnote>
  <w:footnote w:type="continuationSeparator" w:id="0">
    <w:p w:rsidR="00BD2A2B" w:rsidRDefault="00BD2A2B" w:rsidP="00BD2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5DA" w:rsidRPr="004A45DA" w:rsidRDefault="004A45DA" w:rsidP="004A45DA">
    <w:pPr>
      <w:pStyle w:val="Header"/>
      <w:rPr>
        <w:rFonts w:asciiTheme="minorHAnsi" w:hAnsiTheme="minorHAnsi"/>
        <w:sz w:val="24"/>
        <w:szCs w:val="24"/>
      </w:rPr>
    </w:pPr>
    <w:r w:rsidRPr="004A45DA">
      <w:rPr>
        <w:rFonts w:asciiTheme="minorHAnsi" w:hAnsiTheme="minorHAnsi"/>
        <w:sz w:val="24"/>
        <w:szCs w:val="24"/>
      </w:rPr>
      <w:t>Minnesota HomeCare Association Annual Meeting</w:t>
    </w:r>
  </w:p>
  <w:p w:rsidR="00BD2A2B" w:rsidRPr="004A45DA" w:rsidRDefault="00BD2A2B" w:rsidP="00BD2A2B">
    <w:pPr>
      <w:rPr>
        <w:rFonts w:asciiTheme="minorHAnsi" w:hAnsiTheme="minorHAnsi"/>
        <w:b/>
        <w:color w:val="EA9224"/>
        <w:sz w:val="40"/>
        <w:szCs w:val="40"/>
      </w:rPr>
    </w:pPr>
    <w:r w:rsidRPr="004A45DA">
      <w:rPr>
        <w:rFonts w:asciiTheme="minorHAnsi" w:hAnsiTheme="minorHAnsi"/>
        <w:b/>
        <w:color w:val="EA9224"/>
        <w:sz w:val="40"/>
        <w:szCs w:val="40"/>
      </w:rPr>
      <w:t>ATTENDEE ROI WORKSHEET</w:t>
    </w:r>
    <w:r w:rsidR="001B473A" w:rsidRPr="004A45DA">
      <w:rPr>
        <w:rFonts w:asciiTheme="minorHAnsi" w:hAnsiTheme="minorHAnsi"/>
        <w:b/>
        <w:color w:val="EA9224"/>
        <w:sz w:val="40"/>
        <w:szCs w:val="40"/>
      </w:rPr>
      <w:t xml:space="preserve"> </w:t>
    </w:r>
    <w:r w:rsidR="001B473A" w:rsidRPr="004A45DA">
      <w:rPr>
        <w:rFonts w:asciiTheme="minorHAnsi" w:hAnsiTheme="minorHAnsi"/>
        <w:b/>
        <w:smallCaps/>
        <w:color w:val="EA9224"/>
        <w:sz w:val="40"/>
        <w:szCs w:val="40"/>
      </w:rPr>
      <w:t>contd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57A" w:rsidRPr="004A45DA" w:rsidRDefault="00DD257A">
    <w:pPr>
      <w:pStyle w:val="Header"/>
      <w:rPr>
        <w:rFonts w:asciiTheme="minorHAnsi" w:hAnsiTheme="minorHAnsi"/>
        <w:sz w:val="24"/>
        <w:szCs w:val="24"/>
      </w:rPr>
    </w:pPr>
    <w:r w:rsidRPr="004A45DA">
      <w:rPr>
        <w:rFonts w:asciiTheme="minorHAnsi" w:hAnsiTheme="minorHAnsi"/>
        <w:sz w:val="24"/>
        <w:szCs w:val="24"/>
      </w:rPr>
      <w:t>Minnesota HomeCare Association Annual Meeting</w:t>
    </w:r>
  </w:p>
  <w:p w:rsidR="001B473A" w:rsidRPr="004A45DA" w:rsidRDefault="001B473A">
    <w:pPr>
      <w:pStyle w:val="Header"/>
      <w:rPr>
        <w:b/>
        <w:color w:val="EA9224"/>
        <w:sz w:val="40"/>
        <w:szCs w:val="40"/>
      </w:rPr>
    </w:pPr>
    <w:r w:rsidRPr="004A45DA">
      <w:rPr>
        <w:rFonts w:asciiTheme="minorHAnsi" w:hAnsiTheme="minorHAnsi"/>
        <w:b/>
        <w:color w:val="EA9224"/>
        <w:sz w:val="40"/>
        <w:szCs w:val="40"/>
      </w:rPr>
      <w:t>ATTENDEE ROI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57D71"/>
    <w:multiLevelType w:val="hybridMultilevel"/>
    <w:tmpl w:val="503A4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039DA"/>
    <w:multiLevelType w:val="hybridMultilevel"/>
    <w:tmpl w:val="278C69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43"/>
    <w:rsid w:val="000D60BD"/>
    <w:rsid w:val="00143125"/>
    <w:rsid w:val="001A7874"/>
    <w:rsid w:val="001B473A"/>
    <w:rsid w:val="00262B38"/>
    <w:rsid w:val="003B6A81"/>
    <w:rsid w:val="00417ED7"/>
    <w:rsid w:val="004A45DA"/>
    <w:rsid w:val="005928B1"/>
    <w:rsid w:val="00754F2E"/>
    <w:rsid w:val="009706A7"/>
    <w:rsid w:val="009B5A8E"/>
    <w:rsid w:val="00A9601D"/>
    <w:rsid w:val="00AD6BDC"/>
    <w:rsid w:val="00BD2A2B"/>
    <w:rsid w:val="00D70C0F"/>
    <w:rsid w:val="00DB279F"/>
    <w:rsid w:val="00DB29A0"/>
    <w:rsid w:val="00DD257A"/>
    <w:rsid w:val="00E13174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61C1139"/>
  <w15:docId w15:val="{5CAD0F2E-9969-4F64-815B-03CA7FF4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65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uiPriority w:val="1"/>
    <w:qFormat/>
    <w:pPr>
      <w:spacing w:before="19"/>
      <w:ind w:left="1272"/>
      <w:outlineLvl w:val="1"/>
    </w:pPr>
    <w:rPr>
      <w:rFonts w:ascii="Courier New" w:eastAsia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A2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D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A2B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97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0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6A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6A7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7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706A7"/>
    <w:pPr>
      <w:widowControl/>
      <w:autoSpaceDE/>
      <w:autoSpaceDN/>
    </w:pPr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DB29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285D4B7CEA476AB6AA419CC5998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F670C-CC34-4E8E-A467-7B304FDD3004}"/>
      </w:docPartPr>
      <w:docPartBody>
        <w:p w:rsidR="00A26E3C" w:rsidRDefault="006524E5" w:rsidP="006524E5">
          <w:pPr>
            <w:pStyle w:val="3D285D4B7CEA476AB6AA419CC5998CD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DF59CA105354FAB8622630FC3D2D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93C8F-45B9-4B78-AC14-45441BBF5B3B}"/>
      </w:docPartPr>
      <w:docPartBody>
        <w:p w:rsidR="00A26E3C" w:rsidRDefault="006524E5" w:rsidP="006524E5">
          <w:pPr>
            <w:pStyle w:val="2DF59CA105354FAB8622630FC3D2D9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3A6B9334F04585A4FC3588CBE34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299A6-7E51-4458-A5B4-AD95F8A87336}"/>
      </w:docPartPr>
      <w:docPartBody>
        <w:p w:rsidR="00A26E3C" w:rsidRDefault="006524E5" w:rsidP="006524E5">
          <w:pPr>
            <w:pStyle w:val="853A6B9334F04585A4FC3588CBE3405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A5CE90966D7402B8E658CDCB1132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BAC4-AC03-48A1-989F-21A8C59D8318}"/>
      </w:docPartPr>
      <w:docPartBody>
        <w:p w:rsidR="00A26E3C" w:rsidRDefault="006524E5" w:rsidP="006524E5">
          <w:pPr>
            <w:pStyle w:val="5A5CE90966D7402B8E658CDCB1132E3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5AFAF695DE47CD9A1F769DC5FA4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82760-B1A5-4DD2-AA64-13415C1D426D}"/>
      </w:docPartPr>
      <w:docPartBody>
        <w:p w:rsidR="00A26E3C" w:rsidRDefault="006524E5" w:rsidP="006524E5">
          <w:pPr>
            <w:pStyle w:val="455AFAF695DE47CD9A1F769DC5FA470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AB64EE9A9A7421581FBED8B2F48D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F9981-0AFC-49F8-9508-CE03FE6911BD}"/>
      </w:docPartPr>
      <w:docPartBody>
        <w:p w:rsidR="00A26E3C" w:rsidRDefault="006524E5" w:rsidP="006524E5">
          <w:pPr>
            <w:pStyle w:val="9AB64EE9A9A7421581FBED8B2F48DCF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E8883EF167D4FC9AC18684003843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5FA89-EC91-4655-8826-5618284CAF62}"/>
      </w:docPartPr>
      <w:docPartBody>
        <w:p w:rsidR="00A26E3C" w:rsidRDefault="006524E5" w:rsidP="006524E5">
          <w:pPr>
            <w:pStyle w:val="1E8883EF167D4FC9AC18684003843BF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4904B86C31F41B98157AA21A4136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0B9C2-9573-4352-B436-9765B438F03E}"/>
      </w:docPartPr>
      <w:docPartBody>
        <w:p w:rsidR="00A26E3C" w:rsidRDefault="006524E5" w:rsidP="006524E5">
          <w:pPr>
            <w:pStyle w:val="34904B86C31F41B98157AA21A413613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996356138047CFAAE6041D0A858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B20A2-F960-43D3-B998-EF8FFB42FAA0}"/>
      </w:docPartPr>
      <w:docPartBody>
        <w:p w:rsidR="00A26E3C" w:rsidRDefault="006524E5" w:rsidP="006524E5">
          <w:pPr>
            <w:pStyle w:val="A9996356138047CFAAE6041D0A85869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DA30A893AD4AB39F0C690EF5D9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1F764-E962-49E4-AE4C-1F3CD265A81E}"/>
      </w:docPartPr>
      <w:docPartBody>
        <w:p w:rsidR="00A26E3C" w:rsidRDefault="006524E5" w:rsidP="006524E5">
          <w:pPr>
            <w:pStyle w:val="DEDA30A893AD4AB39F0C690EF5D9BF1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C67BD455E6A4932BA26BD8D57D3D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A4399-E578-4420-95AB-AB7D4856DE1E}"/>
      </w:docPartPr>
      <w:docPartBody>
        <w:p w:rsidR="00A26E3C" w:rsidRDefault="006524E5" w:rsidP="006524E5">
          <w:pPr>
            <w:pStyle w:val="9C67BD455E6A4932BA26BD8D57D3DBA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93C38-6CE4-47F4-9A84-38840882E0DD}"/>
      </w:docPartPr>
      <w:docPartBody>
        <w:p w:rsidR="00C76ED6" w:rsidRDefault="0068619F">
          <w:r w:rsidRPr="00F87C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E5"/>
    <w:rsid w:val="006524E5"/>
    <w:rsid w:val="0068619F"/>
    <w:rsid w:val="00A26E3C"/>
    <w:rsid w:val="00C7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619F"/>
    <w:rPr>
      <w:color w:val="808080"/>
    </w:rPr>
  </w:style>
  <w:style w:type="paragraph" w:customStyle="1" w:styleId="4AFA5B3EF30B4913B41449B4F86097C1">
    <w:name w:val="4AFA5B3EF30B4913B41449B4F86097C1"/>
    <w:rsid w:val="006524E5"/>
  </w:style>
  <w:style w:type="paragraph" w:customStyle="1" w:styleId="3D285D4B7CEA476AB6AA419CC5998CDC">
    <w:name w:val="3D285D4B7CEA476AB6AA419CC5998CDC"/>
    <w:rsid w:val="006524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DF59CA105354FAB8622630FC3D2D9A1">
    <w:name w:val="2DF59CA105354FAB8622630FC3D2D9A1"/>
    <w:rsid w:val="006524E5"/>
  </w:style>
  <w:style w:type="paragraph" w:customStyle="1" w:styleId="853A6B9334F04585A4FC3588CBE3405B">
    <w:name w:val="853A6B9334F04585A4FC3588CBE3405B"/>
    <w:rsid w:val="006524E5"/>
  </w:style>
  <w:style w:type="paragraph" w:customStyle="1" w:styleId="5A5CE90966D7402B8E658CDCB1132E39">
    <w:name w:val="5A5CE90966D7402B8E658CDCB1132E39"/>
    <w:rsid w:val="006524E5"/>
  </w:style>
  <w:style w:type="paragraph" w:customStyle="1" w:styleId="455AFAF695DE47CD9A1F769DC5FA4702">
    <w:name w:val="455AFAF695DE47CD9A1F769DC5FA4702"/>
    <w:rsid w:val="006524E5"/>
  </w:style>
  <w:style w:type="paragraph" w:customStyle="1" w:styleId="E0D7CDFC5B564923950524FCFA9B4560">
    <w:name w:val="E0D7CDFC5B564923950524FCFA9B4560"/>
    <w:rsid w:val="006524E5"/>
  </w:style>
  <w:style w:type="paragraph" w:customStyle="1" w:styleId="9AB64EE9A9A7421581FBED8B2F48DCF5">
    <w:name w:val="9AB64EE9A9A7421581FBED8B2F48DCF5"/>
    <w:rsid w:val="006524E5"/>
  </w:style>
  <w:style w:type="paragraph" w:customStyle="1" w:styleId="1E8883EF167D4FC9AC18684003843BF3">
    <w:name w:val="1E8883EF167D4FC9AC18684003843BF3"/>
    <w:rsid w:val="006524E5"/>
  </w:style>
  <w:style w:type="paragraph" w:customStyle="1" w:styleId="34904B86C31F41B98157AA21A4136135">
    <w:name w:val="34904B86C31F41B98157AA21A4136135"/>
    <w:rsid w:val="006524E5"/>
  </w:style>
  <w:style w:type="paragraph" w:customStyle="1" w:styleId="A9996356138047CFAAE6041D0A85869C">
    <w:name w:val="A9996356138047CFAAE6041D0A85869C"/>
    <w:rsid w:val="006524E5"/>
  </w:style>
  <w:style w:type="paragraph" w:customStyle="1" w:styleId="8DB7D0B3EA5447EBAC88B14830933411">
    <w:name w:val="8DB7D0B3EA5447EBAC88B14830933411"/>
    <w:rsid w:val="006524E5"/>
  </w:style>
  <w:style w:type="paragraph" w:customStyle="1" w:styleId="F07712BE0C0C45E0B63B4368ED14F45C">
    <w:name w:val="F07712BE0C0C45E0B63B4368ED14F45C"/>
    <w:rsid w:val="006524E5"/>
  </w:style>
  <w:style w:type="paragraph" w:customStyle="1" w:styleId="DEDA30A893AD4AB39F0C690EF5D9BF1D">
    <w:name w:val="DEDA30A893AD4AB39F0C690EF5D9BF1D"/>
    <w:rsid w:val="006524E5"/>
  </w:style>
  <w:style w:type="paragraph" w:customStyle="1" w:styleId="9C67BD455E6A4932BA26BD8D57D3DBAE">
    <w:name w:val="9C67BD455E6A4932BA26BD8D57D3DBAE"/>
    <w:rsid w:val="006524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 Xiong</dc:creator>
  <cp:lastModifiedBy>Annie Xiong</cp:lastModifiedBy>
  <cp:revision>6</cp:revision>
  <cp:lastPrinted>2017-03-16T18:59:00Z</cp:lastPrinted>
  <dcterms:created xsi:type="dcterms:W3CDTF">2017-03-16T19:08:00Z</dcterms:created>
  <dcterms:modified xsi:type="dcterms:W3CDTF">2017-03-17T16:34:00Z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LastSaved">
    <vt:filetime>2017-01-27T00:00:00Z</vt:filetime>
  </property>
</Properties>
</file>