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D" w:rsidRDefault="005F343B" w:rsidP="005A339D">
      <w:pPr>
        <w:spacing w:after="0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INSTRUCTIONS: </w:t>
      </w:r>
      <w:r w:rsidR="00B378BC">
        <w:rPr>
          <w:rFonts w:ascii="Tahoma" w:hAnsi="Tahoma"/>
          <w:sz w:val="24"/>
        </w:rPr>
        <w:t xml:space="preserve">At </w:t>
      </w:r>
      <w:proofErr w:type="gramStart"/>
      <w:r w:rsidR="00B378BC">
        <w:rPr>
          <w:rFonts w:ascii="Tahoma" w:hAnsi="Tahoma"/>
          <w:sz w:val="24"/>
        </w:rPr>
        <w:t>your</w:t>
      </w:r>
      <w:proofErr w:type="gramEnd"/>
      <w:r w:rsidR="00B378BC">
        <w:rPr>
          <w:rFonts w:ascii="Tahoma" w:hAnsi="Tahoma"/>
          <w:sz w:val="24"/>
        </w:rPr>
        <w:t xml:space="preserve"> soonest convenience</w:t>
      </w:r>
      <w:r>
        <w:rPr>
          <w:rFonts w:ascii="Tahoma" w:hAnsi="Tahoma"/>
          <w:sz w:val="24"/>
        </w:rPr>
        <w:t xml:space="preserve"> – C</w:t>
      </w:r>
      <w:r w:rsidR="0076528F">
        <w:rPr>
          <w:rFonts w:ascii="Tahoma" w:hAnsi="Tahoma"/>
          <w:sz w:val="24"/>
        </w:rPr>
        <w:t>omplete</w:t>
      </w:r>
      <w:r w:rsidR="0076528F" w:rsidRPr="0076528F">
        <w:rPr>
          <w:rFonts w:ascii="Tahoma" w:hAnsi="Tahoma"/>
          <w:sz w:val="24"/>
        </w:rPr>
        <w:t xml:space="preserve"> and return </w:t>
      </w:r>
      <w:r w:rsidR="0076528F">
        <w:rPr>
          <w:rFonts w:ascii="Tahoma" w:hAnsi="Tahoma"/>
          <w:sz w:val="24"/>
        </w:rPr>
        <w:t xml:space="preserve">this document </w:t>
      </w:r>
      <w:r w:rsidR="0076528F" w:rsidRPr="0076528F">
        <w:rPr>
          <w:rFonts w:ascii="Tahoma" w:hAnsi="Tahoma"/>
          <w:sz w:val="24"/>
        </w:rPr>
        <w:t xml:space="preserve">via email to Diane Mangan, </w:t>
      </w:r>
      <w:hyperlink r:id="rId7" w:history="1">
        <w:r w:rsidR="0076528F" w:rsidRPr="0076528F">
          <w:rPr>
            <w:rStyle w:val="Hyperlink"/>
            <w:rFonts w:ascii="Tahoma" w:hAnsi="Tahoma"/>
            <w:sz w:val="24"/>
          </w:rPr>
          <w:t>diane.mangan@state.mn.us</w:t>
        </w:r>
      </w:hyperlink>
      <w:r w:rsidR="0076528F" w:rsidRPr="0076528F">
        <w:rPr>
          <w:rFonts w:ascii="Tahoma" w:hAnsi="Tahoma"/>
          <w:sz w:val="24"/>
        </w:rPr>
        <w:t xml:space="preserve"> </w:t>
      </w:r>
    </w:p>
    <w:p w:rsidR="00DB2C89" w:rsidRDefault="00DB2C89" w:rsidP="005A339D">
      <w:pPr>
        <w:pStyle w:val="Heading1"/>
        <w:rPr>
          <w:b/>
        </w:rPr>
      </w:pPr>
      <w:r>
        <w:rPr>
          <w:b/>
        </w:rPr>
        <w:t>_____ I am currently or have in the past provided direct care / direct support to an individual</w:t>
      </w:r>
    </w:p>
    <w:p w:rsidR="003664B6" w:rsidRPr="00B20CD4" w:rsidRDefault="00500EA2" w:rsidP="005A339D">
      <w:pPr>
        <w:pStyle w:val="Heading1"/>
        <w:rPr>
          <w:b/>
        </w:rPr>
      </w:pPr>
      <w:r>
        <w:rPr>
          <w:b/>
        </w:rPr>
        <w:t>PLEA</w:t>
      </w:r>
      <w:r w:rsidR="005A339D">
        <w:rPr>
          <w:b/>
        </w:rPr>
        <w:t>S</w:t>
      </w:r>
      <w:r>
        <w:rPr>
          <w:b/>
        </w:rPr>
        <w:t>E COMPLETE THE FOLLOWING</w:t>
      </w:r>
    </w:p>
    <w:tbl>
      <w:tblPr>
        <w:tblW w:w="13516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20"/>
        <w:gridCol w:w="1334"/>
        <w:gridCol w:w="1523"/>
        <w:gridCol w:w="1077"/>
        <w:gridCol w:w="4208"/>
        <w:gridCol w:w="2979"/>
      </w:tblGrid>
      <w:tr w:rsidR="00B009A8" w:rsidRPr="00B20CD4" w:rsidTr="00B009A8">
        <w:trPr>
          <w:tblHeader/>
          <w:jc w:val="center"/>
        </w:trPr>
        <w:tc>
          <w:tcPr>
            <w:tcW w:w="13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0CD4">
              <w:rPr>
                <w:rFonts w:ascii="Calibri" w:eastAsia="Times New Roman" w:hAnsi="Calibri" w:cs="Times New Roman"/>
                <w:b/>
                <w:bCs/>
              </w:rPr>
              <w:t>FIRST</w:t>
            </w:r>
          </w:p>
        </w:tc>
        <w:tc>
          <w:tcPr>
            <w:tcW w:w="1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0CD4">
              <w:rPr>
                <w:rFonts w:ascii="Calibri" w:eastAsia="Times New Roman" w:hAnsi="Calibri" w:cs="Times New Roman"/>
                <w:b/>
                <w:bCs/>
              </w:rPr>
              <w:t>LAST</w:t>
            </w:r>
          </w:p>
        </w:tc>
        <w:tc>
          <w:tcPr>
            <w:tcW w:w="1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AGENCY (if applicable)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0CD4">
              <w:rPr>
                <w:rFonts w:ascii="Calibri" w:eastAsia="Times New Roman" w:hAnsi="Calibri" w:cs="Times New Roman"/>
                <w:b/>
                <w:bCs/>
              </w:rPr>
              <w:t>EMAIL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0CD4">
              <w:rPr>
                <w:rFonts w:ascii="Calibri" w:eastAsia="Times New Roman" w:hAnsi="Calibri" w:cs="Times New Roman"/>
                <w:b/>
                <w:bCs/>
              </w:rPr>
              <w:t>PHONE</w:t>
            </w:r>
          </w:p>
        </w:tc>
        <w:tc>
          <w:tcPr>
            <w:tcW w:w="4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009A8" w:rsidRDefault="00B009A8" w:rsidP="005B75EF">
            <w:pPr>
              <w:spacing w:after="0" w:line="240" w:lineRule="auto"/>
              <w:ind w:left="115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Identify top 2 Strategic Area</w:t>
            </w:r>
          </w:p>
          <w:p w:rsidR="00B009A8" w:rsidRPr="00B20CD4" w:rsidRDefault="00B009A8" w:rsidP="005B75EF">
            <w:pPr>
              <w:spacing w:after="0" w:line="240" w:lineRule="auto"/>
              <w:ind w:left="115"/>
              <w:rPr>
                <w:rFonts w:ascii="Calibri" w:eastAsia="Times New Roman" w:hAnsi="Calibri" w:cs="Times New Roman"/>
                <w:b/>
                <w:bCs/>
              </w:rPr>
            </w:pPr>
            <w:r w:rsidRPr="005C0FF2">
              <w:rPr>
                <w:rFonts w:ascii="Calibri" w:eastAsia="Times New Roman" w:hAnsi="Calibri" w:cs="Times New Roman"/>
                <w:bCs/>
              </w:rPr>
              <w:t>(Chose only 2 from list)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0CD4">
              <w:rPr>
                <w:rFonts w:ascii="Calibri" w:eastAsia="Times New Roman" w:hAnsi="Calibri" w:cs="Times New Roman"/>
                <w:b/>
                <w:bCs/>
              </w:rPr>
              <w:t>ACCOMMODATIONS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– IF YES, please specify: </w:t>
            </w:r>
          </w:p>
        </w:tc>
      </w:tr>
      <w:tr w:rsidR="00B009A8" w:rsidRPr="00B20CD4" w:rsidTr="00B009A8">
        <w:trPr>
          <w:jc w:val="center"/>
        </w:trPr>
        <w:tc>
          <w:tcPr>
            <w:tcW w:w="13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009A8" w:rsidRPr="005C0FF2" w:rsidRDefault="00B009A8" w:rsidP="005B75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Calibri" w:eastAsia="Times New Roman" w:hAnsi="Calibri" w:cs="Times New Roman"/>
                <w:bCs/>
              </w:rPr>
            </w:pPr>
            <w:r w:rsidRPr="005C0FF2">
              <w:rPr>
                <w:rFonts w:ascii="Calibri" w:eastAsia="Times New Roman" w:hAnsi="Calibri" w:cs="Times New Roman"/>
                <w:bCs/>
              </w:rPr>
              <w:t xml:space="preserve">Recruitment/Substitution/Technology Use </w:t>
            </w:r>
          </w:p>
          <w:p w:rsidR="00B009A8" w:rsidRPr="005C0FF2" w:rsidRDefault="00B009A8" w:rsidP="005B75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Calibri" w:eastAsia="Times New Roman" w:hAnsi="Calibri" w:cs="Times New Roman"/>
                <w:bCs/>
              </w:rPr>
            </w:pPr>
            <w:r w:rsidRPr="005C0FF2">
              <w:rPr>
                <w:rFonts w:ascii="Calibri" w:eastAsia="Times New Roman" w:hAnsi="Calibri" w:cs="Times New Roman"/>
                <w:bCs/>
              </w:rPr>
              <w:t>Retention/Compensation/Job Redesign</w:t>
            </w:r>
          </w:p>
          <w:p w:rsidR="00B009A8" w:rsidRPr="005C0FF2" w:rsidRDefault="00B009A8" w:rsidP="005B75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Calibri" w:eastAsia="Times New Roman" w:hAnsi="Calibri" w:cs="Times New Roman"/>
                <w:bCs/>
              </w:rPr>
            </w:pPr>
            <w:r w:rsidRPr="005C0FF2">
              <w:rPr>
                <w:rFonts w:ascii="Calibri" w:eastAsia="Times New Roman" w:hAnsi="Calibri" w:cs="Times New Roman"/>
                <w:bCs/>
              </w:rPr>
              <w:t>Quality/Support/ Training and Credentialing</w:t>
            </w:r>
          </w:p>
          <w:p w:rsidR="00B009A8" w:rsidRPr="005C0FF2" w:rsidRDefault="00B009A8" w:rsidP="005B75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Calibri" w:eastAsia="Times New Roman" w:hAnsi="Calibri" w:cs="Times New Roman"/>
                <w:bCs/>
              </w:rPr>
            </w:pPr>
            <w:r w:rsidRPr="005C0FF2">
              <w:rPr>
                <w:rFonts w:ascii="Calibri" w:eastAsia="Times New Roman" w:hAnsi="Calibri" w:cs="Times New Roman"/>
                <w:bCs/>
              </w:rPr>
              <w:t>Career Ladders/Work Culture/Welcoming Environment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9A8" w:rsidRPr="00B20CD4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Accessible</w:t>
            </w:r>
            <w:r w:rsidRPr="00B20CD4">
              <w:rPr>
                <w:rFonts w:ascii="Calibri" w:eastAsia="Times New Roman" w:hAnsi="Calibri" w:cs="Times New Roman"/>
                <w:bCs/>
              </w:rPr>
              <w:t xml:space="preserve"> parking</w:t>
            </w:r>
            <w:r>
              <w:rPr>
                <w:rFonts w:ascii="Calibri" w:eastAsia="Times New Roman" w:hAnsi="Calibri" w:cs="Times New Roman"/>
                <w:bCs/>
              </w:rPr>
              <w:t xml:space="preserve">  -Yes/No</w:t>
            </w:r>
          </w:p>
          <w:p w:rsidR="00B009A8" w:rsidRDefault="00B009A8" w:rsidP="005B75E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Special meal – Yes/No </w:t>
            </w:r>
          </w:p>
          <w:p w:rsidR="00B009A8" w:rsidRPr="00B20CD4" w:rsidRDefault="00B009A8" w:rsidP="00B37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0CD4">
              <w:rPr>
                <w:rFonts w:ascii="Calibri" w:eastAsia="Times New Roman" w:hAnsi="Calibri" w:cs="Times New Roman"/>
                <w:bCs/>
              </w:rPr>
              <w:t>Other</w:t>
            </w:r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</w:tc>
      </w:tr>
    </w:tbl>
    <w:p w:rsidR="00971FC7" w:rsidRDefault="00971FC7" w:rsidP="00971FC7">
      <w:pPr>
        <w:pStyle w:val="Heading1"/>
        <w:rPr>
          <w:b/>
        </w:rPr>
      </w:pPr>
      <w:r w:rsidRPr="00971FC7">
        <w:rPr>
          <w:b/>
        </w:rPr>
        <w:t>NEXT STEPS in this process</w:t>
      </w:r>
    </w:p>
    <w:p w:rsidR="00971FC7" w:rsidRDefault="00971FC7" w:rsidP="00971FC7">
      <w:r>
        <w:t>Following the receipt of this document</w:t>
      </w:r>
    </w:p>
    <w:p w:rsidR="00971FC7" w:rsidRDefault="000D3C27" w:rsidP="00971FC7">
      <w:pPr>
        <w:pStyle w:val="ListParagraph"/>
        <w:numPr>
          <w:ilvl w:val="0"/>
          <w:numId w:val="7"/>
        </w:numPr>
      </w:pPr>
      <w:r>
        <w:t xml:space="preserve">You will receive an email confirmation with additional details about </w:t>
      </w:r>
      <w:r w:rsidR="00971FC7">
        <w:t>this invitational event from the Workforce Summit planning team at DHS – either Diane Mangan or Mary Olsen Baker</w:t>
      </w:r>
    </w:p>
    <w:p w:rsidR="00971FC7" w:rsidRDefault="00971FC7" w:rsidP="00971FC7">
      <w:pPr>
        <w:pStyle w:val="ListParagraph"/>
        <w:numPr>
          <w:ilvl w:val="0"/>
          <w:numId w:val="7"/>
        </w:numPr>
      </w:pPr>
      <w:r>
        <w:t>All needing Accommodations will be contacted by phone and email by the a member of Workforce Summit planning team at DHS – either Miriam DeVaney or Diane Mangan</w:t>
      </w:r>
    </w:p>
    <w:p w:rsidR="00971FC7" w:rsidRPr="00971FC7" w:rsidRDefault="00971FC7" w:rsidP="00971FC7">
      <w:pPr>
        <w:pStyle w:val="Heading1"/>
        <w:rPr>
          <w:b/>
        </w:rPr>
      </w:pPr>
      <w:r>
        <w:rPr>
          <w:b/>
        </w:rPr>
        <w:t>C</w:t>
      </w:r>
      <w:r w:rsidRPr="00971FC7">
        <w:rPr>
          <w:b/>
        </w:rPr>
        <w:t xml:space="preserve">ontact </w:t>
      </w:r>
      <w:r>
        <w:rPr>
          <w:b/>
        </w:rPr>
        <w:t xml:space="preserve">information for </w:t>
      </w:r>
      <w:r w:rsidRPr="00971FC7">
        <w:rPr>
          <w:b/>
        </w:rPr>
        <w:t xml:space="preserve">the Workforce Summit planning </w:t>
      </w:r>
      <w:r>
        <w:rPr>
          <w:b/>
        </w:rPr>
        <w:t>team</w:t>
      </w:r>
    </w:p>
    <w:p w:rsidR="00971FC7" w:rsidRDefault="00971FC7" w:rsidP="00971FC7">
      <w:pPr>
        <w:pStyle w:val="ListParagraph"/>
        <w:numPr>
          <w:ilvl w:val="0"/>
          <w:numId w:val="8"/>
        </w:numPr>
      </w:pPr>
      <w:r>
        <w:t>By phone – 651-431-2590 or 1-800-882-6262</w:t>
      </w:r>
    </w:p>
    <w:p w:rsidR="00971FC7" w:rsidRDefault="00971FC7" w:rsidP="00971FC7">
      <w:pPr>
        <w:pStyle w:val="ListParagraph"/>
        <w:numPr>
          <w:ilvl w:val="0"/>
          <w:numId w:val="8"/>
        </w:numPr>
      </w:pPr>
      <w:r>
        <w:t>By email – diane.mangan@state.mn.us</w:t>
      </w:r>
    </w:p>
    <w:p w:rsidR="00971FC7" w:rsidRPr="00971FC7" w:rsidRDefault="00971FC7" w:rsidP="00971FC7"/>
    <w:sectPr w:rsidR="00971FC7" w:rsidRPr="00971FC7" w:rsidSect="005B75EF">
      <w:headerReference w:type="default" r:id="rId8"/>
      <w:type w:val="continuous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08" w:rsidRDefault="00251E08" w:rsidP="00B20CD4">
      <w:pPr>
        <w:spacing w:after="0" w:line="240" w:lineRule="auto"/>
      </w:pPr>
      <w:r>
        <w:separator/>
      </w:r>
    </w:p>
  </w:endnote>
  <w:endnote w:type="continuationSeparator" w:id="0">
    <w:p w:rsidR="00251E08" w:rsidRDefault="00251E08" w:rsidP="00B2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08" w:rsidRDefault="00251E08" w:rsidP="00B20CD4">
      <w:pPr>
        <w:spacing w:after="0" w:line="240" w:lineRule="auto"/>
      </w:pPr>
      <w:r>
        <w:separator/>
      </w:r>
    </w:p>
  </w:footnote>
  <w:footnote w:type="continuationSeparator" w:id="0">
    <w:p w:rsidR="00251E08" w:rsidRDefault="00251E08" w:rsidP="00B2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4" w:rsidRDefault="00B20CD4" w:rsidP="00B20CD4">
    <w:pPr>
      <w:pStyle w:val="Title"/>
    </w:pPr>
    <w:r>
      <w:t xml:space="preserve">Direct Care/Support Workforce Summit </w:t>
    </w:r>
  </w:p>
  <w:p w:rsidR="00A20713" w:rsidRPr="00A20713" w:rsidRDefault="00DB2C89" w:rsidP="00A20713">
    <w:pPr>
      <w:pStyle w:val="Subtitle"/>
      <w:rPr>
        <w:b/>
        <w:sz w:val="32"/>
      </w:rPr>
    </w:pPr>
    <w:r>
      <w:rPr>
        <w:b/>
        <w:sz w:val="32"/>
      </w:rPr>
      <w:t>Worker</w:t>
    </w:r>
    <w:r w:rsidR="00500EA2">
      <w:rPr>
        <w:b/>
        <w:sz w:val="32"/>
      </w:rPr>
      <w:t xml:space="preserve"> </w:t>
    </w:r>
    <w:r w:rsidR="00A20713" w:rsidRPr="00A20713">
      <w:rPr>
        <w:b/>
        <w:sz w:val="32"/>
      </w:rPr>
      <w:t xml:space="preserve">Registration </w:t>
    </w:r>
    <w:r w:rsidR="00B378BC">
      <w:rPr>
        <w:b/>
        <w:sz w:val="32"/>
      </w:rPr>
      <w:t>– How to claim your spot!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1F2"/>
    <w:multiLevelType w:val="hybridMultilevel"/>
    <w:tmpl w:val="7E9CAE2E"/>
    <w:lvl w:ilvl="0" w:tplc="8C147D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329"/>
    <w:multiLevelType w:val="hybridMultilevel"/>
    <w:tmpl w:val="7862C0FE"/>
    <w:lvl w:ilvl="0" w:tplc="8C147D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3C0"/>
    <w:multiLevelType w:val="hybridMultilevel"/>
    <w:tmpl w:val="F93A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214"/>
    <w:multiLevelType w:val="hybridMultilevel"/>
    <w:tmpl w:val="07602752"/>
    <w:lvl w:ilvl="0" w:tplc="5AAE2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7A73"/>
    <w:multiLevelType w:val="hybridMultilevel"/>
    <w:tmpl w:val="DFB4AAFE"/>
    <w:lvl w:ilvl="0" w:tplc="8C147D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0B31"/>
    <w:multiLevelType w:val="hybridMultilevel"/>
    <w:tmpl w:val="084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B14F9"/>
    <w:multiLevelType w:val="hybridMultilevel"/>
    <w:tmpl w:val="AE70AAB6"/>
    <w:lvl w:ilvl="0" w:tplc="8C147D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6E7"/>
    <w:multiLevelType w:val="hybridMultilevel"/>
    <w:tmpl w:val="DBF8440A"/>
    <w:lvl w:ilvl="0" w:tplc="8C147D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4"/>
    <w:rsid w:val="000D2989"/>
    <w:rsid w:val="000D3C27"/>
    <w:rsid w:val="00251E08"/>
    <w:rsid w:val="003664B6"/>
    <w:rsid w:val="003E0E1D"/>
    <w:rsid w:val="003E79DC"/>
    <w:rsid w:val="00461A90"/>
    <w:rsid w:val="00500EA2"/>
    <w:rsid w:val="005A339D"/>
    <w:rsid w:val="005B75EF"/>
    <w:rsid w:val="005F343B"/>
    <w:rsid w:val="006F70FA"/>
    <w:rsid w:val="0076528F"/>
    <w:rsid w:val="007E7520"/>
    <w:rsid w:val="008162FA"/>
    <w:rsid w:val="00971FC7"/>
    <w:rsid w:val="00A20713"/>
    <w:rsid w:val="00B009A8"/>
    <w:rsid w:val="00B20CD4"/>
    <w:rsid w:val="00B378BC"/>
    <w:rsid w:val="00B378ED"/>
    <w:rsid w:val="00DB2C89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A12A-7B9F-467D-B9F0-8FF8266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4"/>
  </w:style>
  <w:style w:type="paragraph" w:styleId="Footer">
    <w:name w:val="footer"/>
    <w:basedOn w:val="Normal"/>
    <w:link w:val="FooterChar"/>
    <w:uiPriority w:val="99"/>
    <w:unhideWhenUsed/>
    <w:rsid w:val="00B2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4"/>
  </w:style>
  <w:style w:type="paragraph" w:styleId="Title">
    <w:name w:val="Title"/>
    <w:basedOn w:val="Normal"/>
    <w:next w:val="Normal"/>
    <w:link w:val="TitleChar"/>
    <w:uiPriority w:val="10"/>
    <w:qFormat/>
    <w:rsid w:val="00B20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0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7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71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76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manga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Baker, Mary</dc:creator>
  <cp:keywords/>
  <dc:description/>
  <cp:lastModifiedBy>Olsen Baker, Mary</cp:lastModifiedBy>
  <cp:revision>3</cp:revision>
  <dcterms:created xsi:type="dcterms:W3CDTF">2016-07-19T17:45:00Z</dcterms:created>
  <dcterms:modified xsi:type="dcterms:W3CDTF">2016-07-19T17:45:00Z</dcterms:modified>
</cp:coreProperties>
</file>