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8CCA" w14:textId="3589C64C" w:rsidR="007136C1" w:rsidRPr="00AD0EF0" w:rsidRDefault="003E0E85" w:rsidP="00AD0EF0">
      <w:pPr>
        <w:jc w:val="center"/>
        <w:rPr>
          <w:b/>
          <w:bCs/>
          <w:sz w:val="32"/>
          <w:szCs w:val="32"/>
        </w:rPr>
      </w:pPr>
      <w:r w:rsidRPr="00AD0EF0">
        <w:rPr>
          <w:b/>
          <w:bCs/>
          <w:sz w:val="32"/>
          <w:szCs w:val="32"/>
        </w:rPr>
        <w:t>202</w:t>
      </w:r>
      <w:r w:rsidR="00AD0EF0">
        <w:rPr>
          <w:b/>
          <w:bCs/>
          <w:sz w:val="32"/>
          <w:szCs w:val="32"/>
        </w:rPr>
        <w:t>0</w:t>
      </w:r>
      <w:r w:rsidRPr="00AD0EF0">
        <w:rPr>
          <w:b/>
          <w:bCs/>
          <w:sz w:val="32"/>
          <w:szCs w:val="32"/>
        </w:rPr>
        <w:t xml:space="preserve"> Annual Meeting Evaluation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797"/>
        <w:gridCol w:w="8248"/>
      </w:tblGrid>
      <w:tr w:rsidR="003E0E85" w14:paraId="1275A7D0" w14:textId="77777777" w:rsidTr="00AB2756">
        <w:tc>
          <w:tcPr>
            <w:tcW w:w="4797" w:type="dxa"/>
            <w:shd w:val="clear" w:color="auto" w:fill="FFC000" w:themeFill="accent4"/>
          </w:tcPr>
          <w:p w14:paraId="04A26F54" w14:textId="2097D17A" w:rsidR="003E0E85" w:rsidRPr="00AD0EF0" w:rsidRDefault="003E0E85" w:rsidP="00AD0EF0">
            <w:pPr>
              <w:jc w:val="center"/>
              <w:rPr>
                <w:b/>
                <w:bCs/>
                <w:sz w:val="28"/>
                <w:szCs w:val="28"/>
              </w:rPr>
            </w:pPr>
            <w:r w:rsidRPr="00AD0EF0">
              <w:rPr>
                <w:b/>
                <w:bCs/>
                <w:sz w:val="28"/>
                <w:szCs w:val="28"/>
              </w:rPr>
              <w:t>Evaluation Questions</w:t>
            </w:r>
          </w:p>
        </w:tc>
        <w:tc>
          <w:tcPr>
            <w:tcW w:w="8248" w:type="dxa"/>
            <w:shd w:val="clear" w:color="auto" w:fill="FFC000" w:themeFill="accent4"/>
          </w:tcPr>
          <w:p w14:paraId="66958E01" w14:textId="32BB2C88" w:rsidR="003E0E85" w:rsidRPr="00AD0EF0" w:rsidRDefault="003E0E85" w:rsidP="00AD0EF0">
            <w:pPr>
              <w:jc w:val="center"/>
              <w:rPr>
                <w:b/>
                <w:bCs/>
                <w:sz w:val="28"/>
                <w:szCs w:val="28"/>
              </w:rPr>
            </w:pPr>
            <w:r w:rsidRPr="00AD0EF0">
              <w:rPr>
                <w:b/>
                <w:bCs/>
                <w:sz w:val="28"/>
                <w:szCs w:val="28"/>
              </w:rPr>
              <w:t>Results</w:t>
            </w:r>
          </w:p>
        </w:tc>
      </w:tr>
      <w:tr w:rsidR="003E0E85" w14:paraId="53BB6A44" w14:textId="77777777" w:rsidTr="00AB2756">
        <w:tc>
          <w:tcPr>
            <w:tcW w:w="4797" w:type="dxa"/>
          </w:tcPr>
          <w:p w14:paraId="46B39C2C" w14:textId="4BCD5C42" w:rsidR="003E0E85" w:rsidRDefault="003E0E85">
            <w:r w:rsidRPr="003E0E85">
              <w:t>1. How was the overall educational content of the conference?</w:t>
            </w:r>
          </w:p>
        </w:tc>
        <w:tc>
          <w:tcPr>
            <w:tcW w:w="8248" w:type="dxa"/>
          </w:tcPr>
          <w:p w14:paraId="737B1401" w14:textId="73C24342" w:rsidR="003E0E85" w:rsidRDefault="003E0E85">
            <w:r w:rsidRPr="003E0E85">
              <w:t>4.42</w:t>
            </w:r>
            <w:r>
              <w:t>/5</w:t>
            </w:r>
          </w:p>
        </w:tc>
      </w:tr>
      <w:tr w:rsidR="003E0E85" w14:paraId="66AFC182" w14:textId="77777777" w:rsidTr="00AB2756">
        <w:tc>
          <w:tcPr>
            <w:tcW w:w="4797" w:type="dxa"/>
          </w:tcPr>
          <w:p w14:paraId="57E88EF0" w14:textId="63A998E3" w:rsidR="003E0E85" w:rsidRDefault="003E0E85">
            <w:r w:rsidRPr="003E0E85">
              <w:t>2. How was the overall expo hall experience?</w:t>
            </w:r>
          </w:p>
        </w:tc>
        <w:tc>
          <w:tcPr>
            <w:tcW w:w="8248" w:type="dxa"/>
          </w:tcPr>
          <w:p w14:paraId="0FC07E08" w14:textId="7AD06AFB" w:rsidR="003E0E85" w:rsidRDefault="003E0E85">
            <w:r w:rsidRPr="003E0E85">
              <w:t>4.01</w:t>
            </w:r>
            <w:r>
              <w:t>/5</w:t>
            </w:r>
          </w:p>
        </w:tc>
      </w:tr>
      <w:tr w:rsidR="003E0E85" w14:paraId="651E82C4" w14:textId="77777777" w:rsidTr="00AB2756">
        <w:tc>
          <w:tcPr>
            <w:tcW w:w="4797" w:type="dxa"/>
          </w:tcPr>
          <w:p w14:paraId="7F9F98CD" w14:textId="7420AAD6" w:rsidR="003E0E85" w:rsidRDefault="003E0E85">
            <w:r w:rsidRPr="003E0E85">
              <w:t>3. How were the overall networking and social opportunities of the conference?</w:t>
            </w:r>
          </w:p>
        </w:tc>
        <w:tc>
          <w:tcPr>
            <w:tcW w:w="8248" w:type="dxa"/>
          </w:tcPr>
          <w:p w14:paraId="28B5E4FD" w14:textId="19014D73" w:rsidR="003E0E85" w:rsidRDefault="003E0E85">
            <w:r>
              <w:t>3.8/5</w:t>
            </w:r>
          </w:p>
        </w:tc>
      </w:tr>
      <w:tr w:rsidR="003E0E85" w14:paraId="2E1C7994" w14:textId="77777777" w:rsidTr="00AB2756">
        <w:tc>
          <w:tcPr>
            <w:tcW w:w="4797" w:type="dxa"/>
          </w:tcPr>
          <w:p w14:paraId="5E8B96A2" w14:textId="011FF10E" w:rsidR="003E0E85" w:rsidRDefault="003E0E85">
            <w:r w:rsidRPr="003E0E85">
              <w:t>4. Why did you decide to attend this conference?</w:t>
            </w:r>
          </w:p>
        </w:tc>
        <w:tc>
          <w:tcPr>
            <w:tcW w:w="8248" w:type="dxa"/>
          </w:tcPr>
          <w:p w14:paraId="187B2D45" w14:textId="15C19D33" w:rsidR="003E0E85" w:rsidRDefault="003E0E85">
            <w:r w:rsidRPr="003E0E85">
              <w:t>A. Educational content</w:t>
            </w:r>
            <w:r>
              <w:t xml:space="preserve"> – 81%</w:t>
            </w:r>
          </w:p>
          <w:p w14:paraId="1392D2EC" w14:textId="46E360E2" w:rsidR="003E0E85" w:rsidRDefault="003E0E85">
            <w:r w:rsidRPr="003E0E85">
              <w:t>B. Networking/learning from colleagues</w:t>
            </w:r>
            <w:r>
              <w:t xml:space="preserve"> – 10%</w:t>
            </w:r>
          </w:p>
          <w:p w14:paraId="425D42C0" w14:textId="41F30F95" w:rsidR="003E0E85" w:rsidRDefault="003E0E85">
            <w:r w:rsidRPr="003E0E85">
              <w:t>C. Interact with exhibitors and sponsors and learn about new products/services</w:t>
            </w:r>
            <w:r>
              <w:t xml:space="preserve"> – 4%</w:t>
            </w:r>
          </w:p>
          <w:p w14:paraId="2C1EA13D" w14:textId="7A831F19" w:rsidR="003E0E85" w:rsidRDefault="003E0E85">
            <w:r w:rsidRPr="003E0E85">
              <w:t>D. Other</w:t>
            </w:r>
            <w:r>
              <w:t xml:space="preserve"> – 5%</w:t>
            </w:r>
          </w:p>
        </w:tc>
      </w:tr>
      <w:tr w:rsidR="003E0E85" w14:paraId="1F29AEC0" w14:textId="77777777" w:rsidTr="00AB2756">
        <w:tc>
          <w:tcPr>
            <w:tcW w:w="4797" w:type="dxa"/>
          </w:tcPr>
          <w:p w14:paraId="1570E322" w14:textId="0A41AC7D" w:rsidR="003E0E85" w:rsidRDefault="003E0E85">
            <w:r w:rsidRPr="003E0E85">
              <w:t>5. Would you attend this conference in the future? We recognize that this virtual experience is very different than the usual in-person Annual Meeting. Please respond to this question based on this year's experience.</w:t>
            </w:r>
          </w:p>
        </w:tc>
        <w:tc>
          <w:tcPr>
            <w:tcW w:w="8248" w:type="dxa"/>
          </w:tcPr>
          <w:p w14:paraId="26C643F4" w14:textId="32E7486E" w:rsidR="003E0E85" w:rsidRDefault="003E0E85">
            <w:r>
              <w:t>99% Yes</w:t>
            </w:r>
          </w:p>
        </w:tc>
      </w:tr>
      <w:tr w:rsidR="003E0E85" w14:paraId="1500C850" w14:textId="77777777" w:rsidTr="00AB2756">
        <w:tc>
          <w:tcPr>
            <w:tcW w:w="4797" w:type="dxa"/>
          </w:tcPr>
          <w:p w14:paraId="1D21BDB0" w14:textId="7F02C33C" w:rsidR="003E0E85" w:rsidRDefault="003E0E85">
            <w:r w:rsidRPr="003E0E85">
              <w:t>6. Would you recommend this conference to others?</w:t>
            </w:r>
          </w:p>
        </w:tc>
        <w:tc>
          <w:tcPr>
            <w:tcW w:w="8248" w:type="dxa"/>
          </w:tcPr>
          <w:p w14:paraId="3276DCC9" w14:textId="08D576AC" w:rsidR="003E0E85" w:rsidRDefault="003E0E85">
            <w:r>
              <w:t>99% Yes</w:t>
            </w:r>
          </w:p>
        </w:tc>
      </w:tr>
      <w:tr w:rsidR="003E0E85" w14:paraId="7ABE36A4" w14:textId="77777777" w:rsidTr="00AB2756">
        <w:tc>
          <w:tcPr>
            <w:tcW w:w="4797" w:type="dxa"/>
          </w:tcPr>
          <w:p w14:paraId="5A116EDE" w14:textId="7387C88A" w:rsidR="003E0E85" w:rsidRDefault="003E0E85">
            <w:r w:rsidRPr="003E0E85">
              <w:t>7. Do you believe attending this event will help you perform your job more effectively?</w:t>
            </w:r>
          </w:p>
        </w:tc>
        <w:tc>
          <w:tcPr>
            <w:tcW w:w="8248" w:type="dxa"/>
          </w:tcPr>
          <w:p w14:paraId="69D71143" w14:textId="1521273D" w:rsidR="003E0E85" w:rsidRDefault="003E0E85">
            <w:r>
              <w:t>97% Yes</w:t>
            </w:r>
          </w:p>
        </w:tc>
      </w:tr>
      <w:tr w:rsidR="003E0E85" w14:paraId="277AD77C" w14:textId="77777777" w:rsidTr="00AB2756">
        <w:tc>
          <w:tcPr>
            <w:tcW w:w="4797" w:type="dxa"/>
          </w:tcPr>
          <w:p w14:paraId="6D813F12" w14:textId="6FAAF64B" w:rsidR="003E0E85" w:rsidRPr="003E0E85" w:rsidRDefault="003E0E85">
            <w:r w:rsidRPr="003E0E85">
              <w:t>8. Was this conference worth your investment of time and resources? *We recognize that this virtual experience is very different than the usual in-person Annual Meeting. Please respond to this question based on this year's experience.</w:t>
            </w:r>
          </w:p>
        </w:tc>
        <w:tc>
          <w:tcPr>
            <w:tcW w:w="8248" w:type="dxa"/>
          </w:tcPr>
          <w:p w14:paraId="125D7C6B" w14:textId="22F5E80F" w:rsidR="003E0E85" w:rsidRDefault="003E0E85">
            <w:r w:rsidRPr="003E0E85">
              <w:t>96% Yes</w:t>
            </w:r>
          </w:p>
        </w:tc>
      </w:tr>
      <w:tr w:rsidR="003E0E85" w14:paraId="05D87FC4" w14:textId="77777777" w:rsidTr="00AB2756">
        <w:tc>
          <w:tcPr>
            <w:tcW w:w="4797" w:type="dxa"/>
          </w:tcPr>
          <w:p w14:paraId="6A386801" w14:textId="2A5E3D75" w:rsidR="003E0E85" w:rsidRPr="003E0E85" w:rsidRDefault="003E0E85">
            <w:r w:rsidRPr="003E0E85">
              <w:t>9. What did you like best about this year's virtual event?</w:t>
            </w:r>
          </w:p>
        </w:tc>
        <w:tc>
          <w:tcPr>
            <w:tcW w:w="8248" w:type="dxa"/>
          </w:tcPr>
          <w:p w14:paraId="72F0335B" w14:textId="0BAFF5DE" w:rsidR="003E0E85" w:rsidRDefault="003E0E85">
            <w:r w:rsidRPr="003E0E85">
              <w:t>Variety of sessions</w:t>
            </w:r>
            <w:r>
              <w:t xml:space="preserve"> – 18%</w:t>
            </w:r>
          </w:p>
          <w:p w14:paraId="146B963A" w14:textId="5C942A39" w:rsidR="003E0E85" w:rsidRDefault="003E0E85">
            <w:r w:rsidRPr="003E0E85">
              <w:t>Sessions were on-demand</w:t>
            </w:r>
            <w:r>
              <w:t xml:space="preserve"> – 63%</w:t>
            </w:r>
          </w:p>
          <w:p w14:paraId="6CBD72FD" w14:textId="3D9E4F78" w:rsidR="003E0E85" w:rsidRDefault="003E0E85">
            <w:r w:rsidRPr="003E0E85">
              <w:t>Cost</w:t>
            </w:r>
            <w:r>
              <w:t>- 4%</w:t>
            </w:r>
          </w:p>
          <w:p w14:paraId="12E9DCA8" w14:textId="2B8D19B2" w:rsidR="003E0E85" w:rsidRDefault="003E0E85">
            <w:r w:rsidRPr="003E0E85">
              <w:t>Connecting</w:t>
            </w:r>
            <w:r>
              <w:t xml:space="preserve"> – 3%</w:t>
            </w:r>
          </w:p>
          <w:p w14:paraId="2BC54B07" w14:textId="60FECE62" w:rsidR="003E0E85" w:rsidRDefault="003E0E85">
            <w:r>
              <w:t>CEU – 2%</w:t>
            </w:r>
          </w:p>
          <w:p w14:paraId="10FAF011" w14:textId="233712C5" w:rsidR="003E0E85" w:rsidRDefault="003E0E85">
            <w:r>
              <w:t>Well Organized – 4%</w:t>
            </w:r>
          </w:p>
        </w:tc>
      </w:tr>
      <w:tr w:rsidR="003E0E85" w14:paraId="27B84CE1" w14:textId="77777777" w:rsidTr="00AB2756">
        <w:tc>
          <w:tcPr>
            <w:tcW w:w="4797" w:type="dxa"/>
          </w:tcPr>
          <w:p w14:paraId="0CDE00D7" w14:textId="53AB399B" w:rsidR="003E0E85" w:rsidRPr="003E0E85" w:rsidRDefault="003E0E85">
            <w:r w:rsidRPr="003E0E85">
              <w:lastRenderedPageBreak/>
              <w:t>10. What did you like least about the virtual conference?</w:t>
            </w:r>
          </w:p>
        </w:tc>
        <w:tc>
          <w:tcPr>
            <w:tcW w:w="8248" w:type="dxa"/>
          </w:tcPr>
          <w:p w14:paraId="2172F084" w14:textId="0AF1AE07" w:rsidR="003E0E85" w:rsidRDefault="003E0E85">
            <w:r w:rsidRPr="003E0E85">
              <w:t>Not being in person</w:t>
            </w:r>
            <w:r>
              <w:t xml:space="preserve"> – 46%</w:t>
            </w:r>
          </w:p>
          <w:p w14:paraId="34F0631D" w14:textId="4512F81B" w:rsidR="003E0E85" w:rsidRDefault="003E0E85">
            <w:r w:rsidRPr="003E0E85">
              <w:t>Technical Difficulties</w:t>
            </w:r>
            <w:r>
              <w:t xml:space="preserve"> – 11%</w:t>
            </w:r>
          </w:p>
          <w:p w14:paraId="507A843B" w14:textId="0A6D3390" w:rsidR="003E0E85" w:rsidRDefault="003E0E85">
            <w:r w:rsidRPr="003E0E85">
              <w:t>Expo</w:t>
            </w:r>
            <w:r>
              <w:t xml:space="preserve"> – 3%</w:t>
            </w:r>
          </w:p>
          <w:p w14:paraId="71261556" w14:textId="0A4976A7" w:rsidR="003E0E85" w:rsidRDefault="003E0E85">
            <w:r w:rsidRPr="003E0E85">
              <w:t>Speakers</w:t>
            </w:r>
            <w:r>
              <w:t xml:space="preserve"> – 5%</w:t>
            </w:r>
          </w:p>
          <w:p w14:paraId="16F22F10" w14:textId="7E0EE436" w:rsidR="003E0E85" w:rsidRDefault="003E0E85">
            <w:r w:rsidRPr="003E0E85">
              <w:t>Not enough time to complete</w:t>
            </w:r>
            <w:r>
              <w:t xml:space="preserve"> – 8%</w:t>
            </w:r>
          </w:p>
          <w:p w14:paraId="3BD2F972" w14:textId="624C50E1" w:rsidR="003E0E85" w:rsidRDefault="003E0E85">
            <w:r w:rsidRPr="003E0E85">
              <w:t>Nothing! No Complaints :)</w:t>
            </w:r>
            <w:r>
              <w:t xml:space="preserve"> – 25%</w:t>
            </w:r>
          </w:p>
        </w:tc>
      </w:tr>
      <w:tr w:rsidR="003E0E85" w14:paraId="62894C08" w14:textId="77777777" w:rsidTr="00AB2756">
        <w:tc>
          <w:tcPr>
            <w:tcW w:w="4797" w:type="dxa"/>
          </w:tcPr>
          <w:p w14:paraId="3EC4728E" w14:textId="6AE455F0" w:rsidR="003E0E85" w:rsidRPr="003E0E85" w:rsidRDefault="003E0E85">
            <w:r w:rsidRPr="003E0E85">
              <w:t>11. I would like sessions that are applicable to the following audiences:</w:t>
            </w:r>
          </w:p>
        </w:tc>
        <w:tc>
          <w:tcPr>
            <w:tcW w:w="8248" w:type="dxa"/>
          </w:tcPr>
          <w:p w14:paraId="3E767A3E" w14:textId="346019A4" w:rsidR="003E0E85" w:rsidRDefault="003E0E85">
            <w:r w:rsidRPr="003E0E85">
              <w:t>A. Business</w:t>
            </w:r>
            <w:r>
              <w:t xml:space="preserve"> – 21%</w:t>
            </w:r>
          </w:p>
          <w:p w14:paraId="3688F92C" w14:textId="008968F2" w:rsidR="003E0E85" w:rsidRDefault="003E0E85">
            <w:r w:rsidRPr="003E0E85">
              <w:t>B. Clinical/Nursing</w:t>
            </w:r>
            <w:r>
              <w:t xml:space="preserve"> – 78%</w:t>
            </w:r>
          </w:p>
          <w:p w14:paraId="6A2E0B69" w14:textId="40E58E74" w:rsidR="003E0E85" w:rsidRDefault="003E0E85">
            <w:r w:rsidRPr="003E0E85">
              <w:t>C. Hospice</w:t>
            </w:r>
            <w:r>
              <w:t xml:space="preserve"> – 25%</w:t>
            </w:r>
          </w:p>
          <w:p w14:paraId="26DB298B" w14:textId="5713F8D4" w:rsidR="003E0E85" w:rsidRDefault="003E0E85">
            <w:r w:rsidRPr="003E0E85">
              <w:t>D. HR</w:t>
            </w:r>
            <w:r>
              <w:t xml:space="preserve"> – 9%</w:t>
            </w:r>
          </w:p>
          <w:p w14:paraId="4B17EAE3" w14:textId="0B378927" w:rsidR="003E0E85" w:rsidRDefault="003E0E85">
            <w:r w:rsidRPr="003E0E85">
              <w:t>E. Leadership</w:t>
            </w:r>
            <w:r>
              <w:t xml:space="preserve"> – 46%</w:t>
            </w:r>
          </w:p>
          <w:p w14:paraId="116B758D" w14:textId="5B95607F" w:rsidR="003E0E85" w:rsidRDefault="003E0E85">
            <w:r w:rsidRPr="003E0E85">
              <w:t>F. Therapy</w:t>
            </w:r>
            <w:r>
              <w:t xml:space="preserve"> </w:t>
            </w:r>
            <w:r w:rsidR="00AD0EF0">
              <w:t>–</w:t>
            </w:r>
            <w:r>
              <w:t xml:space="preserve"> </w:t>
            </w:r>
            <w:r w:rsidR="00AD0EF0">
              <w:t>29%</w:t>
            </w:r>
          </w:p>
        </w:tc>
      </w:tr>
      <w:tr w:rsidR="003E0E85" w14:paraId="02110DBB" w14:textId="77777777" w:rsidTr="00AB2756">
        <w:tc>
          <w:tcPr>
            <w:tcW w:w="4797" w:type="dxa"/>
          </w:tcPr>
          <w:p w14:paraId="73B14C8F" w14:textId="2DDC5378" w:rsidR="003E0E85" w:rsidRPr="003E0E85" w:rsidRDefault="003E0E85">
            <w:r w:rsidRPr="003E0E85">
              <w:t>12. Do you have recommendations for next year's education calendar, topics or speakers?</w:t>
            </w:r>
          </w:p>
        </w:tc>
        <w:tc>
          <w:tcPr>
            <w:tcW w:w="8248" w:type="dxa"/>
          </w:tcPr>
          <w:p w14:paraId="73D3091A" w14:textId="73246EF3" w:rsidR="003E0E85" w:rsidRDefault="00AD0EF0">
            <w:r>
              <w:t>Noted in CFP Doc</w:t>
            </w:r>
          </w:p>
        </w:tc>
      </w:tr>
      <w:tr w:rsidR="003E0E85" w14:paraId="6FF69494" w14:textId="77777777" w:rsidTr="00AB2756">
        <w:tc>
          <w:tcPr>
            <w:tcW w:w="4797" w:type="dxa"/>
          </w:tcPr>
          <w:p w14:paraId="46929BEC" w14:textId="4C0E4B8F" w:rsidR="003E0E85" w:rsidRPr="003E0E85" w:rsidRDefault="003E0E85">
            <w:r w:rsidRPr="003E0E85">
              <w:t>13. How would you rate the customer service of MHCA staff?</w:t>
            </w:r>
          </w:p>
        </w:tc>
        <w:tc>
          <w:tcPr>
            <w:tcW w:w="8248" w:type="dxa"/>
          </w:tcPr>
          <w:p w14:paraId="0174914B" w14:textId="3DFE9B03" w:rsidR="003E0E85" w:rsidRDefault="00AD0EF0">
            <w:r>
              <w:t>4.66/5</w:t>
            </w:r>
          </w:p>
        </w:tc>
      </w:tr>
      <w:tr w:rsidR="003E0E85" w14:paraId="17BF223A" w14:textId="77777777" w:rsidTr="00AB2756">
        <w:tc>
          <w:tcPr>
            <w:tcW w:w="4797" w:type="dxa"/>
          </w:tcPr>
          <w:p w14:paraId="2D09BB4C" w14:textId="433C8A98" w:rsidR="003E0E85" w:rsidRPr="003E0E85" w:rsidRDefault="003E0E85">
            <w:r w:rsidRPr="003E0E85">
              <w:t>14. Is there anything else we should know?</w:t>
            </w:r>
          </w:p>
        </w:tc>
        <w:tc>
          <w:tcPr>
            <w:tcW w:w="8248" w:type="dxa"/>
          </w:tcPr>
          <w:tbl>
            <w:tblPr>
              <w:tblW w:w="8032" w:type="dxa"/>
              <w:tblLook w:val="04A0" w:firstRow="1" w:lastRow="0" w:firstColumn="1" w:lastColumn="0" w:noHBand="0" w:noVBand="1"/>
            </w:tblPr>
            <w:tblGrid>
              <w:gridCol w:w="8032"/>
            </w:tblGrid>
            <w:tr w:rsidR="00AD0EF0" w:rsidRPr="00AD0EF0" w14:paraId="63AA95C1" w14:textId="77777777" w:rsidTr="00AD0EF0">
              <w:trPr>
                <w:trHeight w:val="300"/>
              </w:trPr>
              <w:tc>
                <w:tcPr>
                  <w:tcW w:w="8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8F562" w14:textId="77777777" w:rsidR="00AD0EF0" w:rsidRPr="00AD0EF0" w:rsidRDefault="00AD0EF0" w:rsidP="00AD0E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D0EF0">
                    <w:rPr>
                      <w:rFonts w:ascii="Calibri" w:eastAsia="Times New Roman" w:hAnsi="Calibri" w:cs="Calibri"/>
                      <w:color w:val="000000"/>
                    </w:rPr>
                    <w:t>I appreciate that such a wide variety of CEUs are available through this conference.</w:t>
                  </w:r>
                </w:p>
              </w:tc>
            </w:tr>
            <w:tr w:rsidR="00AD0EF0" w:rsidRPr="00AD0EF0" w14:paraId="3E3322E8" w14:textId="77777777" w:rsidTr="00AD0EF0">
              <w:trPr>
                <w:trHeight w:val="300"/>
              </w:trPr>
              <w:tc>
                <w:tcPr>
                  <w:tcW w:w="8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55E64" w14:textId="5B09D8D6" w:rsidR="00AD0EF0" w:rsidRPr="00AD0EF0" w:rsidRDefault="00AD0EF0" w:rsidP="00AD0E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D0EF0">
                    <w:rPr>
                      <w:rFonts w:ascii="Calibri" w:eastAsia="Times New Roman" w:hAnsi="Calibri" w:cs="Calibri"/>
                      <w:color w:val="000000"/>
                    </w:rPr>
                    <w:t xml:space="preserve">Very difficult site to navigate and find the resources. </w:t>
                  </w:r>
                  <w:r w:rsidR="00F85B53">
                    <w:rPr>
                      <w:rFonts w:ascii="Calibri" w:eastAsia="Times New Roman" w:hAnsi="Calibri" w:cs="Calibri"/>
                      <w:color w:val="000000"/>
                    </w:rPr>
                    <w:t>(2)</w:t>
                  </w:r>
                </w:p>
              </w:tc>
            </w:tr>
            <w:tr w:rsidR="00AD0EF0" w:rsidRPr="00AD0EF0" w14:paraId="3DC5DD96" w14:textId="77777777" w:rsidTr="00AD0EF0">
              <w:trPr>
                <w:trHeight w:val="300"/>
              </w:trPr>
              <w:tc>
                <w:tcPr>
                  <w:tcW w:w="8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5F21C" w14:textId="0BBD05FD" w:rsidR="00AD0EF0" w:rsidRPr="00AD0EF0" w:rsidRDefault="00AD0EF0" w:rsidP="00AD0E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D0EF0">
                    <w:rPr>
                      <w:rFonts w:ascii="Calibri" w:eastAsia="Times New Roman" w:hAnsi="Calibri" w:cs="Calibri"/>
                      <w:color w:val="000000"/>
                    </w:rPr>
                    <w:t>Thank you again for a good online conference</w:t>
                  </w:r>
                  <w:r w:rsidR="00F85B53">
                    <w:rPr>
                      <w:rFonts w:ascii="Calibri" w:eastAsia="Times New Roman" w:hAnsi="Calibri" w:cs="Calibri"/>
                      <w:color w:val="000000"/>
                    </w:rPr>
                    <w:t xml:space="preserve"> (14)</w:t>
                  </w:r>
                </w:p>
              </w:tc>
            </w:tr>
            <w:tr w:rsidR="00AD0EF0" w:rsidRPr="00AD0EF0" w14:paraId="31D41FCE" w14:textId="77777777" w:rsidTr="00AD0EF0">
              <w:trPr>
                <w:trHeight w:val="300"/>
              </w:trPr>
              <w:tc>
                <w:tcPr>
                  <w:tcW w:w="8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2CC"/>
                  <w:noWrap/>
                  <w:vAlign w:val="bottom"/>
                  <w:hideMark/>
                </w:tcPr>
                <w:p w14:paraId="72689975" w14:textId="0AEEEF67" w:rsidR="00AD0EF0" w:rsidRPr="00AD0EF0" w:rsidRDefault="00AD0EF0" w:rsidP="00AD0E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D0EF0">
                    <w:rPr>
                      <w:rFonts w:ascii="Calibri" w:eastAsia="Times New Roman" w:hAnsi="Calibri" w:cs="Calibri"/>
                      <w:color w:val="000000"/>
                    </w:rPr>
                    <w:t xml:space="preserve">Staff IS WONDERFUL at MHCA. They are always quick to respond and very kind. </w:t>
                  </w:r>
                  <w:r w:rsidR="00F85B53">
                    <w:rPr>
                      <w:rFonts w:ascii="Calibri" w:eastAsia="Times New Roman" w:hAnsi="Calibri" w:cs="Calibri"/>
                      <w:color w:val="000000"/>
                    </w:rPr>
                    <w:t>(6)</w:t>
                  </w:r>
                </w:p>
              </w:tc>
            </w:tr>
          </w:tbl>
          <w:p w14:paraId="69630B8D" w14:textId="4A15778B" w:rsidR="003E0E85" w:rsidRDefault="003E0E85"/>
        </w:tc>
      </w:tr>
    </w:tbl>
    <w:p w14:paraId="702AE1BD" w14:textId="58295FE0" w:rsidR="003E0E85" w:rsidRDefault="003E0E85"/>
    <w:p w14:paraId="4650031E" w14:textId="06948193" w:rsidR="00AB2756" w:rsidRDefault="00AB2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3325"/>
      </w:tblGrid>
      <w:tr w:rsidR="00AB2756" w14:paraId="1521E2A5" w14:textId="77777777" w:rsidTr="00AB2756">
        <w:tc>
          <w:tcPr>
            <w:tcW w:w="9625" w:type="dxa"/>
            <w:shd w:val="clear" w:color="auto" w:fill="D9E2F3" w:themeFill="accent1" w:themeFillTint="33"/>
          </w:tcPr>
          <w:p w14:paraId="5522831E" w14:textId="707CD8C9" w:rsidR="00AB2756" w:rsidRDefault="00AB2756" w:rsidP="00AB2756">
            <w:pPr>
              <w:jc w:val="center"/>
            </w:pPr>
            <w:r w:rsidRPr="00AD0EF0">
              <w:rPr>
                <w:b/>
                <w:bCs/>
                <w:sz w:val="28"/>
                <w:szCs w:val="28"/>
              </w:rPr>
              <w:t>Session Evaluations – Listed Alphabetically</w:t>
            </w:r>
          </w:p>
        </w:tc>
        <w:tc>
          <w:tcPr>
            <w:tcW w:w="3325" w:type="dxa"/>
            <w:shd w:val="clear" w:color="auto" w:fill="D9E2F3" w:themeFill="accent1" w:themeFillTint="33"/>
          </w:tcPr>
          <w:p w14:paraId="280CFBBA" w14:textId="30833FD8" w:rsidR="00AB2756" w:rsidRDefault="00AB2756" w:rsidP="00AB2756">
            <w:pPr>
              <w:jc w:val="center"/>
            </w:pPr>
            <w:r w:rsidRPr="00AD0EF0">
              <w:rPr>
                <w:b/>
                <w:bCs/>
                <w:sz w:val="28"/>
                <w:szCs w:val="28"/>
              </w:rPr>
              <w:t>Results</w:t>
            </w:r>
          </w:p>
        </w:tc>
      </w:tr>
      <w:tr w:rsidR="00AB2756" w14:paraId="39FFAE0A" w14:textId="77777777" w:rsidTr="00AB2756">
        <w:tc>
          <w:tcPr>
            <w:tcW w:w="9625" w:type="dxa"/>
          </w:tcPr>
          <w:p w14:paraId="50007FC6" w14:textId="0A826B9A" w:rsidR="00AB2756" w:rsidRDefault="00AB2756" w:rsidP="00AB2756">
            <w:r w:rsidRPr="003E0E85">
              <w:t xml:space="preserve">Did Opening Keynote: </w:t>
            </w:r>
            <w:r w:rsidRPr="00AB2756">
              <w:rPr>
                <w:b/>
                <w:bCs/>
              </w:rPr>
              <w:t>Building a Legacy that Lasts</w:t>
            </w:r>
            <w:r w:rsidRPr="003E0E85">
              <w:t xml:space="preserve"> meet the learning objectives that were stated?</w:t>
            </w:r>
          </w:p>
        </w:tc>
        <w:tc>
          <w:tcPr>
            <w:tcW w:w="3325" w:type="dxa"/>
          </w:tcPr>
          <w:p w14:paraId="3E32B2BC" w14:textId="0271BC08" w:rsidR="00AB2756" w:rsidRDefault="00AB2756" w:rsidP="00AB2756">
            <w:r w:rsidRPr="00AB2756">
              <w:t>B. All objectives were met.</w:t>
            </w:r>
          </w:p>
        </w:tc>
      </w:tr>
      <w:tr w:rsidR="00AB2756" w14:paraId="2E473E9C" w14:textId="77777777" w:rsidTr="00AB2756">
        <w:tc>
          <w:tcPr>
            <w:tcW w:w="9625" w:type="dxa"/>
          </w:tcPr>
          <w:p w14:paraId="20C48403" w14:textId="4866A91E" w:rsidR="00AB2756" w:rsidRDefault="00AB2756" w:rsidP="00AB2756">
            <w:r w:rsidRPr="003E0E85">
              <w:t xml:space="preserve">How would you rate the program presenter for Opening Keynote: </w:t>
            </w:r>
            <w:r w:rsidRPr="00AB2756">
              <w:rPr>
                <w:b/>
                <w:bCs/>
              </w:rPr>
              <w:t>Building a Legacy that Lasts</w:t>
            </w:r>
            <w:r w:rsidRPr="003E0E85">
              <w:t>, DeAnna Murphy (knowledge of topic and audience, pace, and style of presentation)?</w:t>
            </w:r>
          </w:p>
        </w:tc>
        <w:tc>
          <w:tcPr>
            <w:tcW w:w="3325" w:type="dxa"/>
          </w:tcPr>
          <w:p w14:paraId="2E091A6B" w14:textId="60473CDF" w:rsidR="00AB2756" w:rsidRDefault="00AB2756" w:rsidP="00AB2756">
            <w:r>
              <w:t>4.46/5</w:t>
            </w:r>
          </w:p>
        </w:tc>
      </w:tr>
      <w:tr w:rsidR="00AB2756" w14:paraId="04D1A77E" w14:textId="77777777" w:rsidTr="00AB617A">
        <w:tc>
          <w:tcPr>
            <w:tcW w:w="9625" w:type="dxa"/>
            <w:shd w:val="clear" w:color="auto" w:fill="D9D9D9" w:themeFill="background1" w:themeFillShade="D9"/>
          </w:tcPr>
          <w:p w14:paraId="7E39A1F0" w14:textId="344EF5DD" w:rsidR="00AB2756" w:rsidRPr="00AB2756" w:rsidRDefault="00AB2756" w:rsidP="00AB2756">
            <w:pPr>
              <w:rPr>
                <w:b/>
                <w:bCs/>
              </w:rPr>
            </w:pPr>
            <w:r w:rsidRPr="00AB2756">
              <w:t xml:space="preserve">Did </w:t>
            </w:r>
            <w:r w:rsidRPr="00AB2756">
              <w:rPr>
                <w:b/>
                <w:bCs/>
              </w:rPr>
              <w:t xml:space="preserve">Caregiver Education: The Path to Solving the Caregiver Shortage &amp; Improving Outcomes </w:t>
            </w:r>
            <w:r w:rsidRPr="00AB2756">
              <w:t>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4066808" w14:textId="3ECE2BE0" w:rsidR="00AB2756" w:rsidRDefault="00AB2756" w:rsidP="00AB2756">
            <w:r w:rsidRPr="00AB2756">
              <w:t>B. All objectives were met.</w:t>
            </w:r>
          </w:p>
        </w:tc>
      </w:tr>
      <w:tr w:rsidR="00AB2756" w14:paraId="61DB60EF" w14:textId="77777777" w:rsidTr="00AB617A">
        <w:tc>
          <w:tcPr>
            <w:tcW w:w="9625" w:type="dxa"/>
            <w:shd w:val="clear" w:color="auto" w:fill="D9D9D9" w:themeFill="background1" w:themeFillShade="D9"/>
          </w:tcPr>
          <w:p w14:paraId="7A13432B" w14:textId="0AAF7589" w:rsidR="00AB2756" w:rsidRDefault="00AB2756" w:rsidP="00AB2756">
            <w:r w:rsidRPr="00AB2756">
              <w:t xml:space="preserve">How would you rate the program presenter for </w:t>
            </w:r>
            <w:r w:rsidRPr="00AB2756">
              <w:rPr>
                <w:b/>
                <w:bCs/>
              </w:rPr>
              <w:t>Caregiver Education: The Path to Solving the Caregiver Shortage &amp; Improving Outcomes</w:t>
            </w:r>
            <w:r w:rsidRPr="00AB2756">
              <w:t>, Helen Adeosun(knowledge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5004C3E1" w14:textId="2FFF9659" w:rsidR="00AB2756" w:rsidRDefault="00AB2756" w:rsidP="00AB2756">
            <w:r>
              <w:t>4.61/5</w:t>
            </w:r>
          </w:p>
        </w:tc>
      </w:tr>
      <w:tr w:rsidR="00AB2756" w14:paraId="7ABDF1CE" w14:textId="77777777" w:rsidTr="00AB2756">
        <w:tc>
          <w:tcPr>
            <w:tcW w:w="9625" w:type="dxa"/>
          </w:tcPr>
          <w:p w14:paraId="382294A1" w14:textId="61630B2B" w:rsidR="00AB2756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 xml:space="preserve">Creating Interdependence as a Healthcare Leader </w:t>
            </w:r>
            <w:r w:rsidRPr="00AB617A">
              <w:t>meet the learning objectives that were stated?</w:t>
            </w:r>
          </w:p>
        </w:tc>
        <w:tc>
          <w:tcPr>
            <w:tcW w:w="3325" w:type="dxa"/>
          </w:tcPr>
          <w:p w14:paraId="21ACBC3B" w14:textId="064B3C78" w:rsidR="00AB2756" w:rsidRDefault="00AB617A" w:rsidP="00AB2756">
            <w:r w:rsidRPr="00AB2756">
              <w:t>B. All objectives were met.</w:t>
            </w:r>
          </w:p>
        </w:tc>
      </w:tr>
      <w:tr w:rsidR="00AB2756" w14:paraId="39DACED1" w14:textId="77777777" w:rsidTr="00AB2756">
        <w:tc>
          <w:tcPr>
            <w:tcW w:w="9625" w:type="dxa"/>
          </w:tcPr>
          <w:p w14:paraId="63F26BE3" w14:textId="55CA9703" w:rsidR="00AB2756" w:rsidRDefault="00AB617A" w:rsidP="00AB617A">
            <w:r w:rsidRPr="00AB617A">
              <w:lastRenderedPageBreak/>
              <w:t xml:space="preserve">How would you rate the program presenter for  </w:t>
            </w:r>
            <w:r w:rsidRPr="00AB617A">
              <w:rPr>
                <w:b/>
                <w:bCs/>
              </w:rPr>
              <w:t>Creating Interdependence as a Healthcare Leader</w:t>
            </w:r>
            <w:r w:rsidRPr="00AB617A">
              <w:t>, Mario Rodriguez (knowledge of topic and audience, pace, and style of presentation)?</w:t>
            </w:r>
          </w:p>
        </w:tc>
        <w:tc>
          <w:tcPr>
            <w:tcW w:w="3325" w:type="dxa"/>
          </w:tcPr>
          <w:p w14:paraId="6621CDA3" w14:textId="65F6ED44" w:rsidR="00AB2756" w:rsidRDefault="00AB617A" w:rsidP="00AB2756">
            <w:r>
              <w:t>4.46/5</w:t>
            </w:r>
          </w:p>
        </w:tc>
      </w:tr>
      <w:tr w:rsidR="00AB2756" w14:paraId="5AC1A3D1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1A3CF149" w14:textId="297DBB93" w:rsidR="00AB2756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Crossing the Line - Boundary Violations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2F012A54" w14:textId="2736D5A4" w:rsidR="00AB2756" w:rsidRDefault="00226C56" w:rsidP="00AB2756">
            <w:r w:rsidRPr="00AB2756">
              <w:t>B. All objectives were met.</w:t>
            </w:r>
          </w:p>
        </w:tc>
      </w:tr>
      <w:tr w:rsidR="00AB617A" w14:paraId="4116B080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2B2EFC51" w14:textId="7FE533DF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Crossing the Line - Boundary Violations</w:t>
            </w:r>
            <w:r w:rsidRPr="00AB617A">
              <w:t>, Karen Edens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44927170" w14:textId="67558F75" w:rsidR="00AB617A" w:rsidRDefault="00E05598" w:rsidP="00AB2756">
            <w:r>
              <w:t>4.52/5</w:t>
            </w:r>
          </w:p>
        </w:tc>
      </w:tr>
      <w:tr w:rsidR="00AB617A" w14:paraId="1D0FBBC7" w14:textId="77777777" w:rsidTr="00AB2756">
        <w:tc>
          <w:tcPr>
            <w:tcW w:w="9625" w:type="dxa"/>
          </w:tcPr>
          <w:p w14:paraId="7AD89E6F" w14:textId="3C3B7844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A Deeper Dive for Comprehensive Agencies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6343047B" w14:textId="7DAEB084" w:rsidR="00AB617A" w:rsidRDefault="00226C56" w:rsidP="00AB2756">
            <w:r w:rsidRPr="00AB2756">
              <w:t>B. All objectives were met.</w:t>
            </w:r>
          </w:p>
        </w:tc>
      </w:tr>
      <w:tr w:rsidR="00AB617A" w14:paraId="155CADA1" w14:textId="77777777" w:rsidTr="00AB2756">
        <w:tc>
          <w:tcPr>
            <w:tcW w:w="9625" w:type="dxa"/>
          </w:tcPr>
          <w:p w14:paraId="39A41FFE" w14:textId="52D7DD58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A Deeper Dive for Comprehensive Agencies</w:t>
            </w:r>
            <w:r w:rsidRPr="00AB617A">
              <w:t>, Lindsey Krueger (knowledge of topic and audience, pace, and style of presentation)?</w:t>
            </w:r>
          </w:p>
        </w:tc>
        <w:tc>
          <w:tcPr>
            <w:tcW w:w="3325" w:type="dxa"/>
          </w:tcPr>
          <w:p w14:paraId="686C1489" w14:textId="42066988" w:rsidR="00AB617A" w:rsidRDefault="00E05598" w:rsidP="00AB2756">
            <w:r>
              <w:t>4.45/5</w:t>
            </w:r>
          </w:p>
        </w:tc>
      </w:tr>
      <w:tr w:rsidR="00AB617A" w14:paraId="2F1A97E7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54264502" w14:textId="4253A860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A Deeper Dive for Medicare Agencies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5B322DF9" w14:textId="31B6C425" w:rsidR="00AB617A" w:rsidRDefault="00226C56" w:rsidP="00AB2756">
            <w:r w:rsidRPr="00AB2756">
              <w:t>B. All objectives were met.</w:t>
            </w:r>
          </w:p>
        </w:tc>
      </w:tr>
      <w:tr w:rsidR="00AB617A" w14:paraId="40D531A3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4AE353D8" w14:textId="3818443D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A Deeper Dive for Medicare Agencies</w:t>
            </w:r>
            <w:r w:rsidRPr="00AB617A">
              <w:t>, Kathleen Lucas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E146E39" w14:textId="76516E20" w:rsidR="00AB617A" w:rsidRDefault="00E05598" w:rsidP="00AB2756">
            <w:r>
              <w:t>4.55/5</w:t>
            </w:r>
          </w:p>
        </w:tc>
      </w:tr>
      <w:tr w:rsidR="00AB617A" w14:paraId="32C4B23E" w14:textId="77777777" w:rsidTr="00AB2756">
        <w:tc>
          <w:tcPr>
            <w:tcW w:w="9625" w:type="dxa"/>
          </w:tcPr>
          <w:p w14:paraId="3A47359B" w14:textId="6012BBBF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Delivering and Managing Therapy in PDGM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58E05FB6" w14:textId="4B8F9396" w:rsidR="00AB617A" w:rsidRDefault="00226C56" w:rsidP="00AB2756">
            <w:r w:rsidRPr="00AB2756">
              <w:t>B. All objectives were met.</w:t>
            </w:r>
          </w:p>
        </w:tc>
      </w:tr>
      <w:tr w:rsidR="00AB617A" w14:paraId="016AF723" w14:textId="77777777" w:rsidTr="00AB2756">
        <w:tc>
          <w:tcPr>
            <w:tcW w:w="9625" w:type="dxa"/>
          </w:tcPr>
          <w:p w14:paraId="5F4021AE" w14:textId="1759EF65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Delivering and Managing Therapy in PDGM</w:t>
            </w:r>
            <w:r w:rsidRPr="00AB617A">
              <w:t>, Shannon Liem (knowledge of topic and audience, pace, and style of presentation)?</w:t>
            </w:r>
          </w:p>
        </w:tc>
        <w:tc>
          <w:tcPr>
            <w:tcW w:w="3325" w:type="dxa"/>
          </w:tcPr>
          <w:p w14:paraId="3A58F2E4" w14:textId="3C705706" w:rsidR="00AB617A" w:rsidRDefault="00E05598" w:rsidP="00AB2756">
            <w:r>
              <w:t>4.56/5</w:t>
            </w:r>
          </w:p>
        </w:tc>
      </w:tr>
      <w:tr w:rsidR="00AB617A" w14:paraId="1B3257D0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6AF6C610" w14:textId="121BED2F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 xml:space="preserve">Department of Labor Rapid Fire Hot Topics: Wage Theft, Overtime and FMLA </w:t>
            </w:r>
            <w:r w:rsidRPr="00AB617A">
              <w:t>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18193C7D" w14:textId="5E1DBAA8" w:rsidR="00AB617A" w:rsidRDefault="00226C56" w:rsidP="00AB2756">
            <w:r w:rsidRPr="00AB2756">
              <w:t>B. All objectives were met.</w:t>
            </w:r>
          </w:p>
        </w:tc>
      </w:tr>
      <w:tr w:rsidR="00AB617A" w14:paraId="480499F2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3C41073F" w14:textId="0F616E18" w:rsidR="00AB617A" w:rsidRPr="00AB617A" w:rsidRDefault="00AB617A" w:rsidP="00AB2756">
            <w:r w:rsidRPr="00AB617A">
              <w:t xml:space="preserve">How would you rate the program presenters for </w:t>
            </w:r>
            <w:r w:rsidRPr="00AB617A">
              <w:rPr>
                <w:b/>
                <w:bCs/>
              </w:rPr>
              <w:t>Department of Labor Rapid Fire Hot Topics: Wage Theft, Overtime and FMLA</w:t>
            </w:r>
            <w:r w:rsidRPr="00AB617A">
              <w:t>, Corey Walton and Dave Skovholt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25BFBEBA" w14:textId="3A653689" w:rsidR="00AB617A" w:rsidRDefault="00E05598" w:rsidP="00AB2756">
            <w:r>
              <w:t>4.37/5</w:t>
            </w:r>
          </w:p>
        </w:tc>
      </w:tr>
      <w:tr w:rsidR="00AB617A" w14:paraId="55BEEB21" w14:textId="77777777" w:rsidTr="00AB2756">
        <w:tc>
          <w:tcPr>
            <w:tcW w:w="9625" w:type="dxa"/>
          </w:tcPr>
          <w:p w14:paraId="2DDFA2C9" w14:textId="216197AB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Diagnosis Coding: A Key to Success in PDGM</w:t>
            </w:r>
            <w:r w:rsidRPr="00AB617A">
              <w:t xml:space="preserve"> </w:t>
            </w:r>
            <w:r w:rsidRPr="00AB617A">
              <w:rPr>
                <w:b/>
                <w:bCs/>
              </w:rPr>
              <w:t>and Beyond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7774C538" w14:textId="358E9EB7" w:rsidR="00AB617A" w:rsidRDefault="00226C56" w:rsidP="00AB2756">
            <w:r w:rsidRPr="00AB2756">
              <w:t>B. All objectives were met.</w:t>
            </w:r>
          </w:p>
        </w:tc>
      </w:tr>
      <w:tr w:rsidR="00AB617A" w14:paraId="5B6061F1" w14:textId="77777777" w:rsidTr="00AB2756">
        <w:tc>
          <w:tcPr>
            <w:tcW w:w="9625" w:type="dxa"/>
          </w:tcPr>
          <w:p w14:paraId="643CA16C" w14:textId="5B172A84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Diagnosis Coding: A Key to Success in PDGM and Beyond</w:t>
            </w:r>
            <w:r w:rsidRPr="00AB617A">
              <w:t>, Jeanette Mefford (knowledge of topic and audience, pace, and style of presentation)?</w:t>
            </w:r>
          </w:p>
        </w:tc>
        <w:tc>
          <w:tcPr>
            <w:tcW w:w="3325" w:type="dxa"/>
          </w:tcPr>
          <w:p w14:paraId="05099331" w14:textId="43BA0074" w:rsidR="00AB617A" w:rsidRDefault="00E05598" w:rsidP="00AB2756">
            <w:r>
              <w:t>4.65/5</w:t>
            </w:r>
          </w:p>
        </w:tc>
      </w:tr>
      <w:tr w:rsidR="00AB617A" w14:paraId="35A534F8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1B93F241" w14:textId="769E2DBA" w:rsidR="00AB617A" w:rsidRPr="00AB617A" w:rsidRDefault="00AB617A" w:rsidP="00AB2756">
            <w:r w:rsidRPr="00AB617A">
              <w:t xml:space="preserve">Did the Opening Keynote: </w:t>
            </w:r>
            <w:r w:rsidRPr="00AB617A">
              <w:rPr>
                <w:b/>
                <w:bCs/>
              </w:rPr>
              <w:t>Federal Home Care Policy Update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15C159F8" w14:textId="3B6BAA99" w:rsidR="00AB617A" w:rsidRDefault="00226C56" w:rsidP="00AB2756">
            <w:r w:rsidRPr="00AB2756">
              <w:t>B. All objectives were met.</w:t>
            </w:r>
          </w:p>
        </w:tc>
      </w:tr>
      <w:tr w:rsidR="00AB617A" w14:paraId="592993ED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372C70AA" w14:textId="0126766B" w:rsidR="00AB617A" w:rsidRPr="00AB617A" w:rsidRDefault="00AB617A" w:rsidP="00AB2756">
            <w:r w:rsidRPr="00AB617A">
              <w:t xml:space="preserve">How would you rate the program presenter for  Opening Keynote: </w:t>
            </w:r>
            <w:r w:rsidRPr="00AB617A">
              <w:rPr>
                <w:b/>
                <w:bCs/>
              </w:rPr>
              <w:t>Federal Home Care Policy Updates</w:t>
            </w:r>
            <w:r w:rsidRPr="00AB617A">
              <w:t>, Bill Dombi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3EEB04F2" w14:textId="4F2B0ECD" w:rsidR="00AB617A" w:rsidRDefault="00E05598" w:rsidP="00AB2756">
            <w:r>
              <w:t>4.6/5</w:t>
            </w:r>
          </w:p>
        </w:tc>
      </w:tr>
      <w:tr w:rsidR="00AB617A" w14:paraId="21BE131C" w14:textId="77777777" w:rsidTr="00AB2756">
        <w:tc>
          <w:tcPr>
            <w:tcW w:w="9625" w:type="dxa"/>
          </w:tcPr>
          <w:p w14:paraId="390CD58B" w14:textId="6FB06147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The Final Rule: Home Care and Hospice Payment Rates &amp; Quality Measures Defined, Reviewed and Applied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3C68F64F" w14:textId="2C7C7A70" w:rsidR="00AB617A" w:rsidRDefault="00226C56" w:rsidP="00AB2756">
            <w:r w:rsidRPr="00AB2756">
              <w:t>B. All objectives were met.</w:t>
            </w:r>
          </w:p>
        </w:tc>
      </w:tr>
      <w:tr w:rsidR="00AB617A" w14:paraId="78F92700" w14:textId="77777777" w:rsidTr="00AB2756">
        <w:tc>
          <w:tcPr>
            <w:tcW w:w="9625" w:type="dxa"/>
          </w:tcPr>
          <w:p w14:paraId="582F8AED" w14:textId="00676CEE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The Final Rule: Home Care and Hospice Payment Rates &amp; Quality Measures Defined, Reviewed and Applied</w:t>
            </w:r>
            <w:r w:rsidRPr="00AB617A">
              <w:t>, Arlene Maxim (knowledge of topic and audience, pace, and style of presentation)?</w:t>
            </w:r>
          </w:p>
        </w:tc>
        <w:tc>
          <w:tcPr>
            <w:tcW w:w="3325" w:type="dxa"/>
          </w:tcPr>
          <w:p w14:paraId="32F1954B" w14:textId="17182422" w:rsidR="00AB617A" w:rsidRDefault="00E05598" w:rsidP="00AB2756">
            <w:r>
              <w:t>4.49/5</w:t>
            </w:r>
          </w:p>
        </w:tc>
      </w:tr>
      <w:tr w:rsidR="00AB617A" w14:paraId="059AB337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49901A06" w14:textId="76E8FC81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Hindsight is 2020: Hone into Home Health and Hospice Compliance Concerns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384336D1" w14:textId="3E71DFC6" w:rsidR="00AB617A" w:rsidRDefault="00226C56" w:rsidP="00AB2756">
            <w:r w:rsidRPr="00AB2756">
              <w:t>B. All objectives were met.</w:t>
            </w:r>
          </w:p>
        </w:tc>
      </w:tr>
      <w:tr w:rsidR="00AB617A" w14:paraId="584B2B58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75F3317C" w14:textId="7330A53A" w:rsidR="00AB617A" w:rsidRPr="00AB617A" w:rsidRDefault="00AB617A" w:rsidP="00AB2756">
            <w:r w:rsidRPr="00AB617A">
              <w:lastRenderedPageBreak/>
              <w:t xml:space="preserve">How would you rate the program presenters for </w:t>
            </w:r>
            <w:r w:rsidRPr="00AB617A">
              <w:rPr>
                <w:b/>
                <w:bCs/>
              </w:rPr>
              <w:t>Hindsight is 2020: Hone into Home Health and Hospice Compliance Concerns</w:t>
            </w:r>
            <w:r w:rsidRPr="00AB617A">
              <w:t>, Kathleen Hessler, Rob Rode, and Aaron Sagedahl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DBE4AE0" w14:textId="38A2C416" w:rsidR="00AB617A" w:rsidRDefault="00E05598" w:rsidP="00AB2756">
            <w:r>
              <w:t>4.52/5</w:t>
            </w:r>
          </w:p>
        </w:tc>
      </w:tr>
      <w:tr w:rsidR="00AB617A" w14:paraId="4682C5B5" w14:textId="77777777" w:rsidTr="00AB2756">
        <w:tc>
          <w:tcPr>
            <w:tcW w:w="9625" w:type="dxa"/>
          </w:tcPr>
          <w:p w14:paraId="1234C70A" w14:textId="562A1FB9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Home Health Eligibility and a Status on the Targeted Probe and Educate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0DC48082" w14:textId="31A2748A" w:rsidR="00AB617A" w:rsidRDefault="00226C56" w:rsidP="00AB2756">
            <w:r w:rsidRPr="00AB2756">
              <w:t>B. All objectives were met.</w:t>
            </w:r>
          </w:p>
        </w:tc>
      </w:tr>
      <w:tr w:rsidR="00AB617A" w14:paraId="5C9EE673" w14:textId="77777777" w:rsidTr="00AB2756">
        <w:tc>
          <w:tcPr>
            <w:tcW w:w="9625" w:type="dxa"/>
          </w:tcPr>
          <w:p w14:paraId="6AD1B42E" w14:textId="2571C76C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Home Health Eligibility and a Status on the Targeted Probe and Educate</w:t>
            </w:r>
            <w:r w:rsidRPr="00AB617A">
              <w:t>, Shelly R. Dailey (knowledge of topic and audience, pace, and style of presentation)?</w:t>
            </w:r>
          </w:p>
        </w:tc>
        <w:tc>
          <w:tcPr>
            <w:tcW w:w="3325" w:type="dxa"/>
          </w:tcPr>
          <w:p w14:paraId="09FA2660" w14:textId="1C96ACEE" w:rsidR="00AB617A" w:rsidRDefault="00E05598" w:rsidP="00AB2756">
            <w:r>
              <w:t>4.56/5</w:t>
            </w:r>
          </w:p>
        </w:tc>
      </w:tr>
      <w:tr w:rsidR="00AB617A" w14:paraId="03BB972F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22BB72F4" w14:textId="4D90055D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Home Care and Managed Care Plans: Connect the Dots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C35B709" w14:textId="405DA228" w:rsidR="00AB617A" w:rsidRDefault="00226C56" w:rsidP="00AB2756">
            <w:r w:rsidRPr="00AB2756">
              <w:t>B. All objectives were met.</w:t>
            </w:r>
          </w:p>
        </w:tc>
      </w:tr>
      <w:tr w:rsidR="00AB617A" w14:paraId="3E6CE5C6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71B6519F" w14:textId="3EADB05B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Home Care and Managed Care Plans: Connect the Dots</w:t>
            </w:r>
            <w:r w:rsidRPr="00AB617A">
              <w:t>, Michael Puskarich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7A663785" w14:textId="201FB284" w:rsidR="00AB617A" w:rsidRDefault="00E05598" w:rsidP="00AB2756">
            <w:r>
              <w:t>4.38/5</w:t>
            </w:r>
          </w:p>
        </w:tc>
      </w:tr>
      <w:tr w:rsidR="00AB617A" w14:paraId="0426D3ED" w14:textId="77777777" w:rsidTr="00AB2756">
        <w:tc>
          <w:tcPr>
            <w:tcW w:w="9625" w:type="dxa"/>
          </w:tcPr>
          <w:p w14:paraId="218B71A0" w14:textId="0691859A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Managing a Remote Workforce: Keeping People Engaged and on Track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7D92CF47" w14:textId="6322B212" w:rsidR="00AB617A" w:rsidRDefault="00226C56" w:rsidP="00AB2756">
            <w:r w:rsidRPr="00AB2756">
              <w:t>B. All objectives were met.</w:t>
            </w:r>
          </w:p>
        </w:tc>
      </w:tr>
      <w:tr w:rsidR="00AB617A" w14:paraId="106A1A87" w14:textId="77777777" w:rsidTr="00AB2756">
        <w:tc>
          <w:tcPr>
            <w:tcW w:w="9625" w:type="dxa"/>
          </w:tcPr>
          <w:p w14:paraId="4067A20C" w14:textId="68675AE7" w:rsidR="00AB617A" w:rsidRPr="00AB617A" w:rsidRDefault="00AB617A" w:rsidP="00AB2756">
            <w:r w:rsidRPr="00AB617A">
              <w:t xml:space="preserve">How would you rate the program presenters for </w:t>
            </w:r>
            <w:r w:rsidRPr="00AB617A">
              <w:rPr>
                <w:b/>
                <w:bCs/>
              </w:rPr>
              <w:t>Managing a Remote Workforce: Keeping People Engaged and on Track</w:t>
            </w:r>
            <w:r w:rsidRPr="00AB617A">
              <w:t>, Eric Scharber and Laura Wilson (knowledge of topic and audience, pace, and style of presentation)?</w:t>
            </w:r>
          </w:p>
        </w:tc>
        <w:tc>
          <w:tcPr>
            <w:tcW w:w="3325" w:type="dxa"/>
          </w:tcPr>
          <w:p w14:paraId="62C0903B" w14:textId="4ACBD2EC" w:rsidR="00AB617A" w:rsidRDefault="00E05598" w:rsidP="00AB2756">
            <w:r>
              <w:t>4.5/5</w:t>
            </w:r>
          </w:p>
        </w:tc>
      </w:tr>
      <w:tr w:rsidR="00AB617A" w14:paraId="631889A6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686DE650" w14:textId="2F68B556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Medical Cannabis, Hoarders, Family Behaviors - Oh My! Navigating What they Don't Teach You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5B298678" w14:textId="451638B3" w:rsidR="00AB617A" w:rsidRDefault="00226C56" w:rsidP="00AB2756">
            <w:r w:rsidRPr="00AB2756">
              <w:t>B. All objectives were met.</w:t>
            </w:r>
          </w:p>
        </w:tc>
      </w:tr>
      <w:tr w:rsidR="00AB617A" w14:paraId="3C4BBE35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7E2CB059" w14:textId="4430F2D2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Medical Cannabis, Hoarders, Family Behaviors - Oh My! Navigating What They Don't Teach You</w:t>
            </w:r>
            <w:r w:rsidRPr="00AB617A">
              <w:t>, Rob Rode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13764BEF" w14:textId="3083AB60" w:rsidR="00AB617A" w:rsidRDefault="00E05598" w:rsidP="00AB2756">
            <w:r>
              <w:t>4.7/5</w:t>
            </w:r>
          </w:p>
        </w:tc>
      </w:tr>
      <w:tr w:rsidR="00AB617A" w14:paraId="2BB0A1EB" w14:textId="77777777" w:rsidTr="00AB2756">
        <w:tc>
          <w:tcPr>
            <w:tcW w:w="9625" w:type="dxa"/>
          </w:tcPr>
          <w:p w14:paraId="36509A92" w14:textId="00EFDB17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OSHA Overview 2020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4D46AEE7" w14:textId="008A14E8" w:rsidR="00AB617A" w:rsidRDefault="00226C56" w:rsidP="00AB2756">
            <w:r w:rsidRPr="00AB2756">
              <w:t>B. All objectives were met.</w:t>
            </w:r>
          </w:p>
        </w:tc>
      </w:tr>
      <w:tr w:rsidR="00AB617A" w14:paraId="789AFD45" w14:textId="77777777" w:rsidTr="00AB2756">
        <w:tc>
          <w:tcPr>
            <w:tcW w:w="9625" w:type="dxa"/>
          </w:tcPr>
          <w:p w14:paraId="0753796F" w14:textId="48D8980F" w:rsidR="00AB617A" w:rsidRPr="00AB617A" w:rsidRDefault="00AB617A" w:rsidP="00AB2756">
            <w:r w:rsidRPr="00AB617A">
              <w:t xml:space="preserve">How would you rate the program presenter for </w:t>
            </w:r>
            <w:r w:rsidRPr="00AB617A">
              <w:rPr>
                <w:b/>
                <w:bCs/>
              </w:rPr>
              <w:t>OSHA Overview 2020</w:t>
            </w:r>
            <w:r w:rsidRPr="00AB617A">
              <w:t>, Breca Tschida (knowledge of topic and audience, pace, and style of presentation)?</w:t>
            </w:r>
          </w:p>
        </w:tc>
        <w:tc>
          <w:tcPr>
            <w:tcW w:w="3325" w:type="dxa"/>
          </w:tcPr>
          <w:p w14:paraId="2866536B" w14:textId="491B759F" w:rsidR="00AB617A" w:rsidRDefault="00E05598" w:rsidP="00AB2756">
            <w:r>
              <w:t>4.32/5</w:t>
            </w:r>
          </w:p>
        </w:tc>
      </w:tr>
      <w:tr w:rsidR="00AB617A" w14:paraId="12A2BEBC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09EFF20B" w14:textId="389393CC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Palliative Care in Home Care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55254A5D" w14:textId="4C50AEA5" w:rsidR="00AB617A" w:rsidRDefault="00226C56" w:rsidP="00AB2756">
            <w:r w:rsidRPr="00AB2756">
              <w:t>B. All objectives were met.</w:t>
            </w:r>
          </w:p>
        </w:tc>
      </w:tr>
      <w:tr w:rsidR="00AB617A" w14:paraId="26C89382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44F7BB4E" w14:textId="3B2AC466" w:rsidR="00AB617A" w:rsidRPr="00AB617A" w:rsidRDefault="00AB617A" w:rsidP="00AB2756">
            <w:r w:rsidRPr="00AB617A">
              <w:t xml:space="preserve">How would you rate the program presenters for </w:t>
            </w:r>
            <w:r w:rsidRPr="00AB617A">
              <w:rPr>
                <w:b/>
                <w:bCs/>
              </w:rPr>
              <w:t>Palliative Care in Home Care</w:t>
            </w:r>
            <w:r w:rsidRPr="00AB617A">
              <w:t>, Katherine Hentges and Janelle Shearer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6ED970C8" w14:textId="4D5C6B78" w:rsidR="00AB617A" w:rsidRDefault="00E05598" w:rsidP="00AB2756">
            <w:r>
              <w:t>4.55/5</w:t>
            </w:r>
          </w:p>
        </w:tc>
      </w:tr>
      <w:tr w:rsidR="00AB617A" w14:paraId="18902DC6" w14:textId="77777777" w:rsidTr="00AB2756">
        <w:tc>
          <w:tcPr>
            <w:tcW w:w="9625" w:type="dxa"/>
          </w:tcPr>
          <w:p w14:paraId="3609FAB0" w14:textId="1B4B7173" w:rsidR="00AB617A" w:rsidRPr="00AB617A" w:rsidRDefault="00AB617A" w:rsidP="00AB2756">
            <w:r w:rsidRPr="00AB617A">
              <w:t xml:space="preserve">Did </w:t>
            </w:r>
            <w:r w:rsidRPr="00AB617A">
              <w:rPr>
                <w:b/>
                <w:bCs/>
              </w:rPr>
              <w:t>Survey Readiness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37E2F2FA" w14:textId="4E48C9C8" w:rsidR="00AB617A" w:rsidRDefault="00226C56" w:rsidP="00AB2756">
            <w:r w:rsidRPr="00AB2756">
              <w:t>B. All objectives were met.</w:t>
            </w:r>
          </w:p>
        </w:tc>
      </w:tr>
      <w:tr w:rsidR="00AB617A" w14:paraId="5AA37E26" w14:textId="77777777" w:rsidTr="00AB2756">
        <w:tc>
          <w:tcPr>
            <w:tcW w:w="9625" w:type="dxa"/>
          </w:tcPr>
          <w:p w14:paraId="2565864D" w14:textId="7A8D33A5" w:rsidR="00AB617A" w:rsidRPr="00AB617A" w:rsidRDefault="00AB617A" w:rsidP="00AB2756">
            <w:r w:rsidRPr="00AB617A">
              <w:t xml:space="preserve">How would you rate the program presenters for </w:t>
            </w:r>
            <w:r w:rsidRPr="00AB617A">
              <w:rPr>
                <w:b/>
                <w:bCs/>
              </w:rPr>
              <w:t>Survey Readiness</w:t>
            </w:r>
            <w:r w:rsidRPr="00AB617A">
              <w:t>, Kayla Wohlers and Lores Vlaminck (knowledge of topic and audience, pace, and style of presentation)?</w:t>
            </w:r>
          </w:p>
        </w:tc>
        <w:tc>
          <w:tcPr>
            <w:tcW w:w="3325" w:type="dxa"/>
          </w:tcPr>
          <w:p w14:paraId="42DE0646" w14:textId="4786B756" w:rsidR="00AB617A" w:rsidRDefault="00E05598" w:rsidP="00AB2756">
            <w:r>
              <w:t>4.61/5</w:t>
            </w:r>
          </w:p>
        </w:tc>
      </w:tr>
      <w:tr w:rsidR="00AB617A" w14:paraId="2B1ED106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5F4A046A" w14:textId="325DC1AB" w:rsidR="00AB617A" w:rsidRPr="00AB617A" w:rsidRDefault="00AB617A" w:rsidP="00AB2756">
            <w:r w:rsidRPr="00AB617A">
              <w:t xml:space="preserve">Did </w:t>
            </w:r>
            <w:r w:rsidRPr="005B0DCC">
              <w:rPr>
                <w:b/>
                <w:bCs/>
              </w:rPr>
              <w:t>Transforming Recruitment &amp; Retention with Digital Marketing Strategies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35983465" w14:textId="5971DACA" w:rsidR="00AB617A" w:rsidRDefault="00226C56" w:rsidP="00AB2756">
            <w:r w:rsidRPr="00AB2756">
              <w:t>B. All objectives were met.</w:t>
            </w:r>
          </w:p>
        </w:tc>
      </w:tr>
      <w:tr w:rsidR="00AB617A" w14:paraId="0F987927" w14:textId="77777777" w:rsidTr="00226C56">
        <w:tc>
          <w:tcPr>
            <w:tcW w:w="9625" w:type="dxa"/>
            <w:shd w:val="clear" w:color="auto" w:fill="D9D9D9" w:themeFill="background1" w:themeFillShade="D9"/>
          </w:tcPr>
          <w:p w14:paraId="12950449" w14:textId="5F2322FD" w:rsidR="00AB617A" w:rsidRPr="00AB617A" w:rsidRDefault="00AB617A" w:rsidP="00AB2756">
            <w:r w:rsidRPr="00AB617A">
              <w:lastRenderedPageBreak/>
              <w:t xml:space="preserve">How would you rate the program presenters for </w:t>
            </w:r>
            <w:r w:rsidRPr="005B0DCC">
              <w:rPr>
                <w:b/>
                <w:bCs/>
              </w:rPr>
              <w:t>Transforming Recruitment &amp; Retention with Digital Marketing Strategies</w:t>
            </w:r>
            <w:r w:rsidRPr="00AB617A">
              <w:t>, Erin Perry Borron and Luke Riordan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79D2306B" w14:textId="0E99B40D" w:rsidR="00AB617A" w:rsidRDefault="00E05598" w:rsidP="00AB2756">
            <w:r>
              <w:t>4.51/5</w:t>
            </w:r>
          </w:p>
        </w:tc>
      </w:tr>
      <w:tr w:rsidR="00AB617A" w14:paraId="397F39C3" w14:textId="77777777" w:rsidTr="00AB2756">
        <w:tc>
          <w:tcPr>
            <w:tcW w:w="9625" w:type="dxa"/>
          </w:tcPr>
          <w:p w14:paraId="1AF09757" w14:textId="54BAA884" w:rsidR="00AB617A" w:rsidRPr="00AB617A" w:rsidRDefault="00AB617A" w:rsidP="00AB2756">
            <w:r w:rsidRPr="00AB617A">
              <w:t xml:space="preserve">Did </w:t>
            </w:r>
            <w:r w:rsidRPr="005B0DCC">
              <w:rPr>
                <w:b/>
                <w:bCs/>
              </w:rPr>
              <w:t>Value Beyond Compliance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1AEAB71B" w14:textId="7FE36F1D" w:rsidR="00AB617A" w:rsidRDefault="00226C56" w:rsidP="00AB2756">
            <w:r w:rsidRPr="00AB2756">
              <w:t>B. All objectives were met.</w:t>
            </w:r>
          </w:p>
        </w:tc>
      </w:tr>
      <w:tr w:rsidR="00AB617A" w14:paraId="2173990F" w14:textId="77777777" w:rsidTr="00AB2756">
        <w:tc>
          <w:tcPr>
            <w:tcW w:w="9625" w:type="dxa"/>
          </w:tcPr>
          <w:p w14:paraId="34592C18" w14:textId="0F6D7E98" w:rsidR="00AB617A" w:rsidRPr="00AB617A" w:rsidRDefault="00AB617A" w:rsidP="00AB2756">
            <w:r w:rsidRPr="00AB617A">
              <w:t xml:space="preserve">How would you rate the program presenter for </w:t>
            </w:r>
            <w:r w:rsidRPr="005B0DCC">
              <w:rPr>
                <w:b/>
                <w:bCs/>
              </w:rPr>
              <w:t>Value Beyond Compliance</w:t>
            </w:r>
            <w:r w:rsidRPr="00AB617A">
              <w:t>, Steve Pellito (knowledge of topic and audience, pace, and style of presentation)?</w:t>
            </w:r>
          </w:p>
        </w:tc>
        <w:tc>
          <w:tcPr>
            <w:tcW w:w="3325" w:type="dxa"/>
          </w:tcPr>
          <w:p w14:paraId="5BFD5A07" w14:textId="1E18C54E" w:rsidR="00AB617A" w:rsidRDefault="00E05598" w:rsidP="00AB2756">
            <w:r>
              <w:t>4.33/5</w:t>
            </w:r>
          </w:p>
        </w:tc>
      </w:tr>
      <w:tr w:rsidR="00AB617A" w14:paraId="74250FE8" w14:textId="77777777" w:rsidTr="00E05598">
        <w:tc>
          <w:tcPr>
            <w:tcW w:w="9625" w:type="dxa"/>
            <w:shd w:val="clear" w:color="auto" w:fill="D9D9D9" w:themeFill="background1" w:themeFillShade="D9"/>
          </w:tcPr>
          <w:p w14:paraId="229A0E0C" w14:textId="2E714527" w:rsidR="00AB617A" w:rsidRPr="00AB617A" w:rsidRDefault="00AB617A" w:rsidP="00AB2756">
            <w:r w:rsidRPr="00AB617A">
              <w:t xml:space="preserve">Did </w:t>
            </w:r>
            <w:r w:rsidRPr="005B0DCC">
              <w:rPr>
                <w:b/>
                <w:bCs/>
              </w:rPr>
              <w:t>Words Matter: How Your Documentation Sets the Stage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B19B442" w14:textId="532AB5C7" w:rsidR="00AB617A" w:rsidRDefault="00226C56" w:rsidP="00AB2756">
            <w:r w:rsidRPr="00AB2756">
              <w:t>B. All objectives were met.</w:t>
            </w:r>
          </w:p>
        </w:tc>
      </w:tr>
      <w:tr w:rsidR="00AB617A" w14:paraId="1C9555A3" w14:textId="77777777" w:rsidTr="00E05598">
        <w:tc>
          <w:tcPr>
            <w:tcW w:w="9625" w:type="dxa"/>
            <w:shd w:val="clear" w:color="auto" w:fill="D9D9D9" w:themeFill="background1" w:themeFillShade="D9"/>
          </w:tcPr>
          <w:p w14:paraId="600ED72B" w14:textId="13D949EC" w:rsidR="00AB617A" w:rsidRPr="00AB617A" w:rsidRDefault="00AB617A" w:rsidP="00AB2756">
            <w:r w:rsidRPr="00AB617A">
              <w:t xml:space="preserve">How would you rate the program presenters for </w:t>
            </w:r>
            <w:r w:rsidRPr="005B0DCC">
              <w:rPr>
                <w:b/>
                <w:bCs/>
              </w:rPr>
              <w:t>Words Matter: How Your Documentation Sets the Stage</w:t>
            </w:r>
            <w:r w:rsidRPr="00AB617A">
              <w:t>, Kristen Husen &amp; Steve Young (knowledge of topic and audience, pace, and style of presentation)?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3461876E" w14:textId="660C2813" w:rsidR="00AB617A" w:rsidRDefault="00E05598" w:rsidP="00AB2756">
            <w:r>
              <w:t>4.6/5</w:t>
            </w:r>
          </w:p>
        </w:tc>
      </w:tr>
      <w:tr w:rsidR="00AB617A" w14:paraId="2CBE4281" w14:textId="77777777" w:rsidTr="00AB2756">
        <w:tc>
          <w:tcPr>
            <w:tcW w:w="9625" w:type="dxa"/>
          </w:tcPr>
          <w:p w14:paraId="74B3C12C" w14:textId="133C56A5" w:rsidR="00AB617A" w:rsidRPr="00AB617A" w:rsidRDefault="00AB617A" w:rsidP="00AB2756">
            <w:r w:rsidRPr="00AB617A">
              <w:t xml:space="preserve">Did the </w:t>
            </w:r>
            <w:r w:rsidRPr="005B0DCC">
              <w:rPr>
                <w:b/>
                <w:bCs/>
              </w:rPr>
              <w:t>Workforce Summit: Ensure your Agency's Success: Dynamic Leadership, Strong Culture, and a Proactive Approach to Recruiting and Retaining Staff</w:t>
            </w:r>
            <w:r w:rsidRPr="00AB617A">
              <w:t xml:space="preserve"> meet the learning objectives that were stated?</w:t>
            </w:r>
          </w:p>
        </w:tc>
        <w:tc>
          <w:tcPr>
            <w:tcW w:w="3325" w:type="dxa"/>
          </w:tcPr>
          <w:p w14:paraId="2F06A394" w14:textId="288C7214" w:rsidR="00AB617A" w:rsidRDefault="00226C56" w:rsidP="00AB2756">
            <w:r w:rsidRPr="00AB2756">
              <w:t>B. All objectives were met.</w:t>
            </w:r>
          </w:p>
        </w:tc>
      </w:tr>
      <w:tr w:rsidR="00AB617A" w14:paraId="5F11E9D5" w14:textId="77777777" w:rsidTr="00AB2756">
        <w:tc>
          <w:tcPr>
            <w:tcW w:w="9625" w:type="dxa"/>
          </w:tcPr>
          <w:p w14:paraId="3D307EBA" w14:textId="34452229" w:rsidR="00AB617A" w:rsidRPr="00AB617A" w:rsidRDefault="00AB617A" w:rsidP="00AB2756">
            <w:r w:rsidRPr="00AB617A">
              <w:t xml:space="preserve">How would you rate the program presenters for </w:t>
            </w:r>
            <w:r w:rsidRPr="005B0DCC">
              <w:rPr>
                <w:b/>
                <w:bCs/>
              </w:rPr>
              <w:t>Workforce Summit: Ensure Your Agency's Success: Dynamic Leadership, Strong Culture, and a Proactive Approach to Recruiting and Retaining Staff</w:t>
            </w:r>
            <w:r w:rsidRPr="00AB617A">
              <w:t>, Eric Scharber and Laura Wilson (knowledge of topic and audience, pace, and style of presentation)?</w:t>
            </w:r>
          </w:p>
        </w:tc>
        <w:tc>
          <w:tcPr>
            <w:tcW w:w="3325" w:type="dxa"/>
          </w:tcPr>
          <w:p w14:paraId="087A8376" w14:textId="2B725499" w:rsidR="00AB617A" w:rsidRDefault="00E05598" w:rsidP="00AB2756">
            <w:r>
              <w:t>4.5/5</w:t>
            </w:r>
          </w:p>
        </w:tc>
      </w:tr>
    </w:tbl>
    <w:p w14:paraId="0A3B988E" w14:textId="77777777" w:rsidR="00AB2756" w:rsidRDefault="00AB2756"/>
    <w:sectPr w:rsidR="00AB2756" w:rsidSect="003E0E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85"/>
    <w:rsid w:val="00226C56"/>
    <w:rsid w:val="003E0E85"/>
    <w:rsid w:val="005B0DCC"/>
    <w:rsid w:val="00AB2756"/>
    <w:rsid w:val="00AB617A"/>
    <w:rsid w:val="00AD0EF0"/>
    <w:rsid w:val="00B6424D"/>
    <w:rsid w:val="00D1082C"/>
    <w:rsid w:val="00D109CD"/>
    <w:rsid w:val="00E05598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6F55"/>
  <w15:chartTrackingRefBased/>
  <w15:docId w15:val="{8D16D37E-5952-44D3-988A-84798AD7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Stenberg</dc:creator>
  <cp:keywords/>
  <dc:description/>
  <cp:lastModifiedBy>Melissa Stenberg</cp:lastModifiedBy>
  <cp:revision>3</cp:revision>
  <dcterms:created xsi:type="dcterms:W3CDTF">2021-03-16T22:04:00Z</dcterms:created>
  <dcterms:modified xsi:type="dcterms:W3CDTF">2021-03-16T22:10:00Z</dcterms:modified>
</cp:coreProperties>
</file>