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45" w:rsidRPr="00CC1767" w:rsidRDefault="006C3E18" w:rsidP="006C3E1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C1767">
        <w:rPr>
          <w:rFonts w:eastAsia="Times New Roman" w:cstheme="minorHAnsi"/>
          <w:b/>
          <w:sz w:val="28"/>
          <w:szCs w:val="28"/>
        </w:rPr>
        <w:t>January 2020 MHCA Board Retreat</w:t>
      </w:r>
    </w:p>
    <w:p w:rsidR="006C3E18" w:rsidRPr="00CC1767" w:rsidRDefault="006C3E18" w:rsidP="006C3E1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C1767">
        <w:rPr>
          <w:rFonts w:eastAsia="Times New Roman" w:cstheme="minorHAnsi"/>
          <w:b/>
          <w:sz w:val="28"/>
          <w:szCs w:val="28"/>
        </w:rPr>
        <w:t>Strategic Discussion Notes</w:t>
      </w:r>
    </w:p>
    <w:p w:rsidR="006C3E18" w:rsidRPr="00CC1767" w:rsidRDefault="006C3E18" w:rsidP="00AB2A4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2A45" w:rsidRPr="00CC1767" w:rsidRDefault="00AB2A45" w:rsidP="00AB2A4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C1767">
        <w:rPr>
          <w:rFonts w:eastAsia="Times New Roman" w:cstheme="minorHAnsi"/>
          <w:b/>
          <w:sz w:val="24"/>
          <w:szCs w:val="24"/>
        </w:rPr>
        <w:t xml:space="preserve">Top </w:t>
      </w:r>
      <w:r w:rsidR="005700D8" w:rsidRPr="00CC1767">
        <w:rPr>
          <w:rFonts w:eastAsia="Times New Roman" w:cstheme="minorHAnsi"/>
          <w:b/>
          <w:sz w:val="24"/>
          <w:szCs w:val="24"/>
        </w:rPr>
        <w:t>Priorities</w:t>
      </w:r>
      <w:r w:rsidR="006C3E18" w:rsidRPr="00CC1767">
        <w:rPr>
          <w:rFonts w:eastAsia="Times New Roman" w:cstheme="minorHAnsi"/>
          <w:b/>
          <w:sz w:val="24"/>
          <w:szCs w:val="24"/>
        </w:rPr>
        <w:t xml:space="preserve"> for 2020</w:t>
      </w:r>
    </w:p>
    <w:p w:rsidR="00AB2A45" w:rsidRPr="00CC1767" w:rsidRDefault="00AB2A45" w:rsidP="005700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Palliative Care</w:t>
      </w:r>
    </w:p>
    <w:p w:rsidR="00544CDE" w:rsidRPr="00CC1767" w:rsidRDefault="00544CDE" w:rsidP="00544C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Best Practices</w:t>
      </w:r>
    </w:p>
    <w:p w:rsidR="00544CDE" w:rsidRPr="00CC1767" w:rsidRDefault="00544CDE" w:rsidP="00544C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Identify Applicable Regulations </w:t>
      </w:r>
    </w:p>
    <w:p w:rsidR="00544CDE" w:rsidRPr="00CC1767" w:rsidRDefault="00544CDE" w:rsidP="00544C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 xml:space="preserve">Framework for </w:t>
      </w:r>
      <w:r w:rsidR="005700D8" w:rsidRPr="00CC1767">
        <w:rPr>
          <w:rFonts w:eastAsia="Times New Roman" w:cstheme="minorHAnsi"/>
          <w:sz w:val="24"/>
          <w:szCs w:val="24"/>
        </w:rPr>
        <w:t xml:space="preserve">a </w:t>
      </w:r>
      <w:r w:rsidRPr="00CC1767">
        <w:rPr>
          <w:rFonts w:eastAsia="Times New Roman" w:cstheme="minorHAnsi"/>
          <w:sz w:val="24"/>
          <w:szCs w:val="24"/>
        </w:rPr>
        <w:t>model</w:t>
      </w:r>
      <w:r w:rsidR="005700D8" w:rsidRPr="00CC1767">
        <w:rPr>
          <w:rFonts w:eastAsia="Times New Roman" w:cstheme="minorHAnsi"/>
          <w:sz w:val="24"/>
          <w:szCs w:val="24"/>
        </w:rPr>
        <w:t xml:space="preserve"> within home care</w:t>
      </w:r>
    </w:p>
    <w:p w:rsidR="00AB2A45" w:rsidRPr="00CC1767" w:rsidRDefault="00AB2A45" w:rsidP="00AB2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Expand education to WI/ND</w:t>
      </w:r>
    </w:p>
    <w:p w:rsidR="00AB2A45" w:rsidRPr="00CC1767" w:rsidRDefault="00AB2A45" w:rsidP="00AB2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Hospice</w:t>
      </w:r>
      <w:r w:rsidR="005700D8" w:rsidRPr="00CC1767">
        <w:rPr>
          <w:rFonts w:eastAsia="Times New Roman" w:cstheme="minorHAnsi"/>
          <w:sz w:val="24"/>
          <w:szCs w:val="24"/>
        </w:rPr>
        <w:t xml:space="preserve"> education</w:t>
      </w:r>
    </w:p>
    <w:p w:rsidR="005700D8" w:rsidRPr="00CC1767" w:rsidRDefault="005700D8" w:rsidP="005700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Webinar shares</w:t>
      </w:r>
    </w:p>
    <w:p w:rsidR="005700D8" w:rsidRPr="00CC1767" w:rsidRDefault="005700D8" w:rsidP="005700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CC1767">
        <w:rPr>
          <w:rFonts w:eastAsia="Times New Roman" w:cstheme="minorHAnsi"/>
          <w:sz w:val="24"/>
          <w:szCs w:val="24"/>
        </w:rPr>
        <w:t>Topics that cross over home care &amp; hospice</w:t>
      </w:r>
    </w:p>
    <w:bookmarkEnd w:id="0"/>
    <w:p w:rsidR="005700D8" w:rsidRPr="00CC1767" w:rsidRDefault="005700D8" w:rsidP="006C3E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 xml:space="preserve">*** </w:t>
      </w:r>
      <w:r w:rsidR="006C3E18" w:rsidRPr="00CC1767">
        <w:rPr>
          <w:rFonts w:eastAsia="Times New Roman" w:cstheme="minorHAnsi"/>
          <w:sz w:val="24"/>
          <w:szCs w:val="24"/>
        </w:rPr>
        <w:t>Also, r</w:t>
      </w:r>
      <w:r w:rsidRPr="00CC1767">
        <w:rPr>
          <w:rFonts w:eastAsia="Times New Roman" w:cstheme="minorHAnsi"/>
          <w:sz w:val="24"/>
          <w:szCs w:val="24"/>
        </w:rPr>
        <w:t>esearch membership in rural MN; are all Medicare agencies members?</w:t>
      </w:r>
    </w:p>
    <w:p w:rsidR="005700D8" w:rsidRPr="00CC1767" w:rsidRDefault="005700D8" w:rsidP="005700D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CC1767">
        <w:rPr>
          <w:rFonts w:eastAsia="Times New Roman" w:cstheme="minorHAnsi"/>
          <w:b/>
          <w:sz w:val="24"/>
          <w:szCs w:val="24"/>
        </w:rPr>
        <w:t>Parking Lot Ideas</w:t>
      </w:r>
    </w:p>
    <w:p w:rsidR="005700D8" w:rsidRPr="00CC1767" w:rsidRDefault="005700D8" w:rsidP="005700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Association collaborations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MNHPC - Q3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Wisconsin – consider management contract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DME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Doctors in home</w:t>
      </w:r>
    </w:p>
    <w:p w:rsidR="005700D8" w:rsidRPr="00CC1767" w:rsidRDefault="005700D8" w:rsidP="005700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Offer membership to WI/ND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 xml:space="preserve">Support Rural Agencies 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Partner or mentor? 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Develop framework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Other services - start-up support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Support cultural oriented agencies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Consider offering MHCA membership to WI &amp; ND providers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Business Skills Training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Strategic Thinking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C1767">
        <w:rPr>
          <w:rFonts w:eastAsia="Times New Roman" w:cstheme="minorHAnsi"/>
          <w:sz w:val="24"/>
          <w:szCs w:val="24"/>
        </w:rPr>
        <w:t>Stratis</w:t>
      </w:r>
      <w:proofErr w:type="spellEnd"/>
      <w:r w:rsidRPr="00CC1767">
        <w:rPr>
          <w:rFonts w:eastAsia="Times New Roman" w:cstheme="minorHAnsi"/>
          <w:sz w:val="24"/>
          <w:szCs w:val="24"/>
        </w:rPr>
        <w:t> Health resources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Potentially offer a 200 Series for How to Start a Home Care Agency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Technology - Education &amp; Preparation</w:t>
      </w:r>
    </w:p>
    <w:p w:rsidR="005700D8" w:rsidRPr="00CC1767" w:rsidRDefault="005700D8" w:rsidP="00570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Higher level of clinical skills – prepare for more immediate care being offered in homes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IV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1767">
        <w:rPr>
          <w:rFonts w:eastAsia="Times New Roman" w:cstheme="minorHAnsi"/>
          <w:sz w:val="24"/>
          <w:szCs w:val="24"/>
        </w:rPr>
        <w:t>EKG</w:t>
      </w:r>
    </w:p>
    <w:p w:rsidR="005700D8" w:rsidRPr="00CC1767" w:rsidRDefault="005700D8" w:rsidP="005700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C1767">
        <w:rPr>
          <w:rFonts w:eastAsia="Times New Roman" w:cstheme="minorHAnsi"/>
          <w:sz w:val="24"/>
          <w:szCs w:val="24"/>
        </w:rPr>
        <w:t>Telemed</w:t>
      </w:r>
      <w:proofErr w:type="spellEnd"/>
    </w:p>
    <w:p w:rsidR="005700D8" w:rsidRPr="005700D8" w:rsidRDefault="005700D8" w:rsidP="006C3E1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CA5" w:rsidRDefault="00CC1767"/>
    <w:sectPr w:rsidR="0077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1A9"/>
    <w:multiLevelType w:val="multilevel"/>
    <w:tmpl w:val="7BA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51E0B"/>
    <w:multiLevelType w:val="hybridMultilevel"/>
    <w:tmpl w:val="AAB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545A"/>
    <w:multiLevelType w:val="multilevel"/>
    <w:tmpl w:val="B4F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3510B"/>
    <w:multiLevelType w:val="hybridMultilevel"/>
    <w:tmpl w:val="D5A0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F4242"/>
    <w:multiLevelType w:val="multilevel"/>
    <w:tmpl w:val="45B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45"/>
    <w:rsid w:val="0006283D"/>
    <w:rsid w:val="00544CDE"/>
    <w:rsid w:val="005700D8"/>
    <w:rsid w:val="006C3E18"/>
    <w:rsid w:val="00AB2A45"/>
    <w:rsid w:val="00CC1767"/>
    <w:rsid w:val="00F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A6B09-3C90-4F4E-89DD-660A65E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Fritz</dc:creator>
  <cp:keywords/>
  <dc:description/>
  <cp:lastModifiedBy>Kathy Messerli</cp:lastModifiedBy>
  <cp:revision>2</cp:revision>
  <dcterms:created xsi:type="dcterms:W3CDTF">2020-01-23T23:10:00Z</dcterms:created>
  <dcterms:modified xsi:type="dcterms:W3CDTF">2020-01-23T23:10:00Z</dcterms:modified>
</cp:coreProperties>
</file>