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7802" w14:textId="0CCDCEBA" w:rsidR="00A104A4" w:rsidRPr="001E6B9E" w:rsidRDefault="001E6B9E" w:rsidP="001E6B9E">
      <w:pPr>
        <w:pStyle w:val="Heading1"/>
        <w:spacing w:before="0" w:line="240" w:lineRule="auto"/>
        <w:rPr>
          <w:rFonts w:cstheme="majorHAnsi"/>
          <w:sz w:val="28"/>
          <w:szCs w:val="28"/>
        </w:rPr>
      </w:pPr>
      <w:bookmarkStart w:id="0" w:name="_Hlk535822426"/>
      <w:r>
        <w:rPr>
          <w:rFonts w:cstheme="majorHAnsi"/>
          <w:sz w:val="28"/>
          <w:szCs w:val="28"/>
        </w:rPr>
        <w:t xml:space="preserve">GOAL: </w:t>
      </w:r>
      <w:r w:rsidR="00747DF3" w:rsidRPr="001E6B9E">
        <w:rPr>
          <w:rFonts w:cstheme="majorHAnsi"/>
          <w:sz w:val="28"/>
          <w:szCs w:val="28"/>
        </w:rPr>
        <w:t>Be the influential voice for home care</w:t>
      </w:r>
      <w:bookmarkEnd w:id="0"/>
      <w:r w:rsidR="00747DF3" w:rsidRPr="001E6B9E">
        <w:rPr>
          <w:rFonts w:cstheme="majorHAnsi"/>
          <w:sz w:val="28"/>
          <w:szCs w:val="28"/>
        </w:rPr>
        <w:tab/>
      </w:r>
    </w:p>
    <w:p w14:paraId="14AF80C3" w14:textId="77777777" w:rsidR="00A627D9" w:rsidRPr="001E6B9E" w:rsidRDefault="00A627D9" w:rsidP="00747DF3">
      <w:pPr>
        <w:tabs>
          <w:tab w:val="left" w:pos="3825"/>
        </w:tabs>
        <w:rPr>
          <w:b/>
          <w:sz w:val="21"/>
          <w:szCs w:val="21"/>
        </w:rPr>
      </w:pPr>
      <w:r w:rsidRPr="001E6B9E">
        <w:rPr>
          <w:b/>
          <w:sz w:val="21"/>
          <w:szCs w:val="21"/>
        </w:rPr>
        <w:t>Strategies:</w:t>
      </w:r>
    </w:p>
    <w:p w14:paraId="2BEB7ADA" w14:textId="77777777" w:rsidR="00221B03" w:rsidRPr="001E6B9E" w:rsidRDefault="00221B03" w:rsidP="00A627D9">
      <w:pPr>
        <w:pStyle w:val="ListParagraph"/>
        <w:numPr>
          <w:ilvl w:val="0"/>
          <w:numId w:val="3"/>
        </w:numPr>
        <w:tabs>
          <w:tab w:val="left" w:pos="3825"/>
        </w:tabs>
        <w:rPr>
          <w:b/>
          <w:sz w:val="21"/>
          <w:szCs w:val="21"/>
        </w:rPr>
      </w:pPr>
      <w:r w:rsidRPr="001E6B9E">
        <w:rPr>
          <w:b/>
          <w:sz w:val="21"/>
          <w:szCs w:val="21"/>
        </w:rPr>
        <w:t>Increase (Grassroots/legislative) Advocacy</w:t>
      </w:r>
    </w:p>
    <w:p w14:paraId="03D4D803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HHS committee members understand key concepts</w:t>
      </w:r>
    </w:p>
    <w:p w14:paraId="176FA443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 xml:space="preserve">Client/stakeholders relate to </w:t>
      </w:r>
      <w:proofErr w:type="spellStart"/>
      <w:r w:rsidRPr="001E6B9E">
        <w:rPr>
          <w:sz w:val="21"/>
          <w:szCs w:val="21"/>
        </w:rPr>
        <w:t>sen</w:t>
      </w:r>
      <w:proofErr w:type="spellEnd"/>
      <w:r w:rsidRPr="001E6B9E">
        <w:rPr>
          <w:sz w:val="21"/>
          <w:szCs w:val="21"/>
        </w:rPr>
        <w:t>/reps</w:t>
      </w:r>
    </w:p>
    <w:p w14:paraId="30FD6885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Create stronger relationships with legislators through stronger grassroots</w:t>
      </w:r>
    </w:p>
    <w:p w14:paraId="049F896A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In home legislative visits</w:t>
      </w:r>
    </w:p>
    <w:p w14:paraId="77676BD7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Create leg tracking system</w:t>
      </w:r>
    </w:p>
    <w:p w14:paraId="55A10A1F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Grassroots videos</w:t>
      </w:r>
    </w:p>
    <w:p w14:paraId="1E0E1A36" w14:textId="4F19A8B8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 xml:space="preserve">Legislative update </w:t>
      </w:r>
      <w:proofErr w:type="gramStart"/>
      <w:r w:rsidR="00D056D0" w:rsidRPr="001E6B9E">
        <w:rPr>
          <w:sz w:val="21"/>
          <w:szCs w:val="21"/>
        </w:rPr>
        <w:t>separate</w:t>
      </w:r>
      <w:proofErr w:type="gramEnd"/>
      <w:r w:rsidRPr="001E6B9E">
        <w:rPr>
          <w:sz w:val="21"/>
          <w:szCs w:val="21"/>
        </w:rPr>
        <w:t xml:space="preserve"> from </w:t>
      </w:r>
      <w:r w:rsidR="001E6B9E" w:rsidRPr="001E6B9E">
        <w:rPr>
          <w:sz w:val="21"/>
          <w:szCs w:val="21"/>
        </w:rPr>
        <w:t>I</w:t>
      </w:r>
      <w:r w:rsidRPr="001E6B9E">
        <w:rPr>
          <w:sz w:val="21"/>
          <w:szCs w:val="21"/>
        </w:rPr>
        <w:t>nformer</w:t>
      </w:r>
    </w:p>
    <w:p w14:paraId="1E104004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Legislative updates on team meeting agenda – review priorities at min.</w:t>
      </w:r>
    </w:p>
    <w:p w14:paraId="7074AE58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Grassroots mentors</w:t>
      </w:r>
    </w:p>
    <w:p w14:paraId="47515E74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Grassroots spotlight in Informer</w:t>
      </w:r>
    </w:p>
    <w:p w14:paraId="17A164FB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Grassroots calling tree</w:t>
      </w:r>
    </w:p>
    <w:p w14:paraId="25ABA6AF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Issues communicated timely with key points</w:t>
      </w:r>
    </w:p>
    <w:p w14:paraId="45265593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Website robust for all interests</w:t>
      </w:r>
    </w:p>
    <w:p w14:paraId="6AADC59C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Collaborate with PCA org on advocacy issues</w:t>
      </w:r>
    </w:p>
    <w:p w14:paraId="2782F061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Advocacy app</w:t>
      </w:r>
    </w:p>
    <w:p w14:paraId="654C72A2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gramStart"/>
      <w:r w:rsidRPr="001E6B9E">
        <w:rPr>
          <w:sz w:val="21"/>
          <w:szCs w:val="21"/>
        </w:rPr>
        <w:t>Take action</w:t>
      </w:r>
      <w:proofErr w:type="gramEnd"/>
      <w:r w:rsidRPr="001E6B9E">
        <w:rPr>
          <w:sz w:val="21"/>
          <w:szCs w:val="21"/>
        </w:rPr>
        <w:t xml:space="preserve"> alerts – who represents me</w:t>
      </w:r>
    </w:p>
    <w:p w14:paraId="40D68FF0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Increase awareness of why advocacy important to providers</w:t>
      </w:r>
    </w:p>
    <w:p w14:paraId="025CB0ED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Clear connection with NAHC and awareness of members of that connection</w:t>
      </w:r>
    </w:p>
    <w:p w14:paraId="38FC1332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Need a special MDH liaison (</w:t>
      </w:r>
      <w:proofErr w:type="gramStart"/>
      <w:r w:rsidRPr="001E6B9E">
        <w:rPr>
          <w:sz w:val="21"/>
          <w:szCs w:val="21"/>
        </w:rPr>
        <w:t>similar to</w:t>
      </w:r>
      <w:proofErr w:type="gramEnd"/>
      <w:r w:rsidRPr="001E6B9E">
        <w:rPr>
          <w:sz w:val="21"/>
          <w:szCs w:val="21"/>
        </w:rPr>
        <w:t xml:space="preserve"> Kevin with DHS)</w:t>
      </w:r>
    </w:p>
    <w:p w14:paraId="39792741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Expand member awareness of leg team agenda</w:t>
      </w:r>
    </w:p>
    <w:p w14:paraId="77E3BB08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Redesign the teams (</w:t>
      </w:r>
      <w:proofErr w:type="spellStart"/>
      <w:r w:rsidRPr="001E6B9E">
        <w:rPr>
          <w:sz w:val="21"/>
          <w:szCs w:val="21"/>
        </w:rPr>
        <w:t>esp</w:t>
      </w:r>
      <w:proofErr w:type="spellEnd"/>
      <w:r w:rsidRPr="001E6B9E">
        <w:rPr>
          <w:sz w:val="21"/>
          <w:szCs w:val="21"/>
        </w:rPr>
        <w:t xml:space="preserve"> leg team)</w:t>
      </w:r>
    </w:p>
    <w:p w14:paraId="768B1A9D" w14:textId="2916EAA2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Invite non</w:t>
      </w:r>
      <w:r w:rsidR="001E6B9E" w:rsidRPr="001E6B9E">
        <w:rPr>
          <w:sz w:val="21"/>
          <w:szCs w:val="21"/>
        </w:rPr>
        <w:t>-</w:t>
      </w:r>
      <w:r w:rsidRPr="001E6B9E">
        <w:rPr>
          <w:sz w:val="21"/>
          <w:szCs w:val="21"/>
        </w:rPr>
        <w:t xml:space="preserve">team members to attend and offer </w:t>
      </w:r>
      <w:r w:rsidR="001E6B9E" w:rsidRPr="001E6B9E">
        <w:rPr>
          <w:sz w:val="21"/>
          <w:szCs w:val="21"/>
        </w:rPr>
        <w:t>suggestions</w:t>
      </w:r>
    </w:p>
    <w:p w14:paraId="3E03BEB5" w14:textId="77777777" w:rsidR="001E6B9E" w:rsidRPr="001E6B9E" w:rsidRDefault="001E6B9E" w:rsidP="001E6B9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Legislative updates on Region agendas</w:t>
      </w:r>
    </w:p>
    <w:p w14:paraId="5188EADA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Louder voice with and assisting increase payment</w:t>
      </w:r>
    </w:p>
    <w:p w14:paraId="0CA683BE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Increase amount/access for members to info from CMS/MDH/DHS</w:t>
      </w:r>
    </w:p>
    <w:p w14:paraId="2EE304C1" w14:textId="77777777" w:rsidR="00D056D0" w:rsidRPr="001E6B9E" w:rsidRDefault="00A627D9" w:rsidP="00A627D9">
      <w:pPr>
        <w:tabs>
          <w:tab w:val="left" w:pos="3825"/>
        </w:tabs>
        <w:ind w:firstLine="720"/>
        <w:rPr>
          <w:b/>
          <w:sz w:val="21"/>
          <w:szCs w:val="21"/>
        </w:rPr>
      </w:pPr>
      <w:r w:rsidRPr="001E6B9E">
        <w:rPr>
          <w:b/>
          <w:sz w:val="21"/>
          <w:szCs w:val="21"/>
        </w:rPr>
        <w:t xml:space="preserve">Issue Focus: </w:t>
      </w:r>
      <w:r w:rsidR="00D056D0" w:rsidRPr="001E6B9E">
        <w:rPr>
          <w:b/>
          <w:sz w:val="21"/>
          <w:szCs w:val="21"/>
        </w:rPr>
        <w:t>Workforce/pay</w:t>
      </w:r>
    </w:p>
    <w:p w14:paraId="563A1DEE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Work collaboratively on workforce solutions</w:t>
      </w:r>
    </w:p>
    <w:p w14:paraId="0E9B07AF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Unified state workforce initiatives</w:t>
      </w:r>
    </w:p>
    <w:p w14:paraId="6C827E57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 xml:space="preserve">Immigration reform to combat staff </w:t>
      </w:r>
      <w:r w:rsidR="00D056D0" w:rsidRPr="001E6B9E">
        <w:rPr>
          <w:sz w:val="21"/>
          <w:szCs w:val="21"/>
        </w:rPr>
        <w:t>shortages</w:t>
      </w:r>
    </w:p>
    <w:p w14:paraId="6535D187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HC professional pay increase</w:t>
      </w:r>
    </w:p>
    <w:p w14:paraId="5CB4270C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Align reimb</w:t>
      </w:r>
      <w:r w:rsidR="00D056D0" w:rsidRPr="001E6B9E">
        <w:rPr>
          <w:sz w:val="21"/>
          <w:szCs w:val="21"/>
        </w:rPr>
        <w:t>ursement</w:t>
      </w:r>
      <w:r w:rsidRPr="001E6B9E">
        <w:rPr>
          <w:sz w:val="21"/>
          <w:szCs w:val="21"/>
        </w:rPr>
        <w:t xml:space="preserve"> rates with min wage increases</w:t>
      </w:r>
    </w:p>
    <w:p w14:paraId="064ACCA2" w14:textId="77777777" w:rsidR="00A627D9" w:rsidRPr="001E6B9E" w:rsidRDefault="00A627D9" w:rsidP="00A627D9">
      <w:pPr>
        <w:pStyle w:val="ListParagraph"/>
        <w:ind w:left="1080"/>
        <w:rPr>
          <w:sz w:val="21"/>
          <w:szCs w:val="21"/>
        </w:rPr>
      </w:pPr>
    </w:p>
    <w:p w14:paraId="7E990B16" w14:textId="77777777" w:rsidR="00D056D0" w:rsidRPr="001E6B9E" w:rsidRDefault="00A627D9" w:rsidP="00A627D9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1E6B9E">
        <w:rPr>
          <w:b/>
          <w:sz w:val="21"/>
          <w:szCs w:val="21"/>
        </w:rPr>
        <w:t xml:space="preserve">Increase </w:t>
      </w:r>
      <w:r w:rsidR="00D056D0" w:rsidRPr="001E6B9E">
        <w:rPr>
          <w:b/>
          <w:sz w:val="21"/>
          <w:szCs w:val="21"/>
        </w:rPr>
        <w:t>visibility</w:t>
      </w:r>
      <w:r w:rsidRPr="001E6B9E">
        <w:rPr>
          <w:b/>
          <w:sz w:val="21"/>
          <w:szCs w:val="21"/>
        </w:rPr>
        <w:t xml:space="preserve"> / awareness (outward facing)</w:t>
      </w:r>
    </w:p>
    <w:p w14:paraId="504B3996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Redefine membership criteria to reflect industry changes</w:t>
      </w:r>
    </w:p>
    <w:p w14:paraId="70ED0D3A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Become most influential state association at federal level</w:t>
      </w:r>
    </w:p>
    <w:p w14:paraId="51214CD3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Help homecare gain recognition as low cost option</w:t>
      </w:r>
    </w:p>
    <w:p w14:paraId="058D2415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MHCA viewed as expert advisor for MDH and DHS</w:t>
      </w:r>
    </w:p>
    <w:p w14:paraId="12ADDC8C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Form alliances to increase impact of advocacy at state level</w:t>
      </w:r>
    </w:p>
    <w:p w14:paraId="32F2B310" w14:textId="77777777" w:rsidR="00747DF3" w:rsidRPr="001E6B9E" w:rsidRDefault="00747DF3" w:rsidP="00747D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 xml:space="preserve">Positive: </w:t>
      </w:r>
    </w:p>
    <w:p w14:paraId="23CC3C3D" w14:textId="77777777" w:rsidR="00747DF3" w:rsidRPr="001E6B9E" w:rsidRDefault="00747DF3" w:rsidP="00747DF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Stronger voice</w:t>
      </w:r>
    </w:p>
    <w:p w14:paraId="6D2FB850" w14:textId="77777777" w:rsidR="00747DF3" w:rsidRPr="001E6B9E" w:rsidRDefault="00747DF3" w:rsidP="00747DF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E6B9E">
        <w:rPr>
          <w:sz w:val="21"/>
          <w:szCs w:val="21"/>
        </w:rPr>
        <w:t>Increased agility</w:t>
      </w:r>
    </w:p>
    <w:p w14:paraId="647D1151" w14:textId="1110CEAE" w:rsidR="00B70665" w:rsidRDefault="00747DF3" w:rsidP="00D27829">
      <w:pPr>
        <w:pStyle w:val="ListParagraph"/>
        <w:numPr>
          <w:ilvl w:val="1"/>
          <w:numId w:val="1"/>
        </w:numPr>
      </w:pPr>
      <w:r w:rsidRPr="001E6B9E">
        <w:rPr>
          <w:sz w:val="21"/>
          <w:szCs w:val="21"/>
        </w:rPr>
        <w:t>Increase member value</w:t>
      </w:r>
      <w:bookmarkStart w:id="1" w:name="_GoBack"/>
      <w:bookmarkEnd w:id="1"/>
    </w:p>
    <w:sectPr w:rsidR="00B70665" w:rsidSect="001E6B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969"/>
    <w:multiLevelType w:val="hybridMultilevel"/>
    <w:tmpl w:val="9210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04D2"/>
    <w:multiLevelType w:val="hybridMultilevel"/>
    <w:tmpl w:val="4DEE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9A7607"/>
    <w:multiLevelType w:val="hybridMultilevel"/>
    <w:tmpl w:val="86FA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F3"/>
    <w:rsid w:val="001E6B9E"/>
    <w:rsid w:val="002026B9"/>
    <w:rsid w:val="00221B03"/>
    <w:rsid w:val="00226F01"/>
    <w:rsid w:val="003A783A"/>
    <w:rsid w:val="004005F1"/>
    <w:rsid w:val="0064341C"/>
    <w:rsid w:val="006D5788"/>
    <w:rsid w:val="00747DF3"/>
    <w:rsid w:val="00751E09"/>
    <w:rsid w:val="00A104A4"/>
    <w:rsid w:val="00A35B06"/>
    <w:rsid w:val="00A627D9"/>
    <w:rsid w:val="00B70665"/>
    <w:rsid w:val="00D056D0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3D23"/>
  <w15:chartTrackingRefBased/>
  <w15:docId w15:val="{C2314F10-3B11-409C-B30D-262C841E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2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1C06-3AAA-4794-A207-5F515E63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Rubenstein</dc:creator>
  <cp:keywords/>
  <dc:description/>
  <cp:lastModifiedBy>Kathy Messerli</cp:lastModifiedBy>
  <cp:revision>3</cp:revision>
  <dcterms:created xsi:type="dcterms:W3CDTF">2019-01-21T14:26:00Z</dcterms:created>
  <dcterms:modified xsi:type="dcterms:W3CDTF">2019-01-21T21:11:00Z</dcterms:modified>
</cp:coreProperties>
</file>