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3235"/>
        <w:gridCol w:w="5850"/>
        <w:gridCol w:w="2259"/>
        <w:gridCol w:w="1833"/>
        <w:gridCol w:w="1493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28B4CF15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51B9BEEB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2/28/24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7CE5A5FB" w:rsidR="00912DA0" w:rsidRPr="00EF3812" w:rsidRDefault="006F5D2A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>
                                    <w:t xml:space="preserve"> Jennifer Stark, Chair</w:t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DB4F6F">
                                    <w:t xml:space="preserve"> Rachel Eastwood, Vice Chair   </w:t>
                                  </w:r>
                                  <w:r w:rsidR="00912DA0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>
                                    <w:t xml:space="preserve"> Katie Troumbly, Board Liaison</w:t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>
                                    <w:t xml:space="preserve"> Brianna Lindell</w:t>
                                  </w:r>
                                </w:p>
                                <w:p w14:paraId="23572B59" w14:textId="09C79F7C" w:rsidR="00912DA0" w:rsidRPr="00DA74F4" w:rsidRDefault="006F5D2A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2DA0">
                                    <w:t>Stephanie Andersen</w:t>
                                  </w:r>
                                  <w:r w:rsidR="00912DA0">
                                    <w:tab/>
                                  </w:r>
                                  <w:r w:rsidR="00912DA0" w:rsidRPr="00DA74F4">
                                    <w:tab/>
                                  </w:r>
                                  <w:r w:rsidR="00912DA0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>
                                    <w:t xml:space="preserve"> Jill Arvidson</w:t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 w:rsidRPr="003F76E4">
                                    <w:t xml:space="preserve"> </w:t>
                                  </w:r>
                                  <w:r w:rsidR="00912DA0">
                                    <w:t>Paula Berger</w:t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>
                                    <w:t xml:space="preserve"> Vickie Brand</w:t>
                                  </w:r>
                                </w:p>
                                <w:p w14:paraId="6226B58B" w14:textId="76377CA9" w:rsidR="00912DA0" w:rsidRPr="00DA74F4" w:rsidRDefault="006F5D2A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2DA0">
                                    <w:t xml:space="preserve"> Lisa Hanowski</w:t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2DA0" w:rsidRPr="00E35BC9">
                                    <w:t xml:space="preserve"> </w:t>
                                  </w:r>
                                  <w:r w:rsidR="00912DA0">
                                    <w:t>Jerri Hiniker</w:t>
                                  </w:r>
                                  <w:r w:rsidR="00912DA0">
                                    <w:tab/>
                                  </w:r>
                                  <w:r w:rsidR="00912DA0" w:rsidRPr="00DA74F4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912DA0">
                                    <w:t xml:space="preserve"> Jessica Kirchoff</w:t>
                                  </w:r>
                                  <w:r w:rsidR="00912DA0" w:rsidRPr="00DA74F4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r w:rsidR="00912DA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2DA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2DA0">
                                    <w:t xml:space="preserve"> Kayla Wohlers</w:t>
                                  </w:r>
                                  <w:r w:rsidR="00912DA0">
                                    <w:tab/>
                                  </w:r>
                                </w:p>
                                <w:p w14:paraId="673EF721" w14:textId="70F8F4A8" w:rsidR="00912DA0" w:rsidRPr="00DA74F4" w:rsidRDefault="00912DA0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DA74F4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D29FCDB" w14:textId="759BA46C" w:rsidR="00912DA0" w:rsidRPr="00DA74F4" w:rsidRDefault="00912DA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912DA0" w:rsidRDefault="00912DA0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7CE5A5FB" w:rsidR="00912DA0" w:rsidRPr="00EF3812" w:rsidRDefault="00912DA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Jennifer Stark, Chair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B4F6F">
                              <w:t xml:space="preserve"> Rachel Eastwood, Vice Chair   </w:t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Katie </w:t>
                            </w:r>
                            <w:proofErr w:type="spellStart"/>
                            <w:r>
                              <w:t>Troumbly</w:t>
                            </w:r>
                            <w:proofErr w:type="spellEnd"/>
                            <w:r>
                              <w:t>, Board Liaison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Brianna Lindell</w:t>
                            </w:r>
                          </w:p>
                          <w:p w14:paraId="23572B59" w14:textId="09C79F7C" w:rsidR="00912DA0" w:rsidRPr="00DA74F4" w:rsidRDefault="00912DA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Stephanie Andersen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Jill </w:t>
                            </w:r>
                            <w:proofErr w:type="spellStart"/>
                            <w:r>
                              <w:t>Arvidson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Pr="003F76E4">
                              <w:t xml:space="preserve"> </w:t>
                            </w:r>
                            <w:r>
                              <w:t>Paula Berger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Vickie Brand</w:t>
                            </w:r>
                          </w:p>
                          <w:p w14:paraId="6226B58B" w14:textId="76377CA9" w:rsidR="00912DA0" w:rsidRPr="00DA74F4" w:rsidRDefault="00912DA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Lisa </w:t>
                            </w:r>
                            <w:proofErr w:type="spellStart"/>
                            <w:r>
                              <w:t>Hanowski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35BC9">
                              <w:t xml:space="preserve"> </w:t>
                            </w:r>
                            <w:r>
                              <w:t xml:space="preserve">Jerri </w:t>
                            </w:r>
                            <w:proofErr w:type="spellStart"/>
                            <w:r>
                              <w:t>Hiniker</w:t>
                            </w:r>
                            <w:proofErr w:type="spellEnd"/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Jessica </w:t>
                            </w:r>
                            <w:proofErr w:type="spellStart"/>
                            <w:r>
                              <w:t>Kirchoff</w:t>
                            </w:r>
                            <w:proofErr w:type="spellEnd"/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Kayla Wohlers</w:t>
                            </w:r>
                            <w:r>
                              <w:tab/>
                            </w:r>
                          </w:p>
                          <w:p w14:paraId="673EF721" w14:textId="70F8F4A8" w:rsidR="00912DA0" w:rsidRPr="00DA74F4" w:rsidRDefault="00912DA0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D29FCDB" w14:textId="759BA46C" w:rsidR="00912DA0" w:rsidRPr="00DA74F4" w:rsidRDefault="00912DA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912DA0" w:rsidRDefault="00912DA0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A25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A2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3B7C" w14:textId="65371C2B" w:rsidR="00B119B1" w:rsidRDefault="00B119B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</w:t>
            </w:r>
          </w:p>
          <w:p w14:paraId="225903AD" w14:textId="77466C14" w:rsidR="002F3CD2" w:rsidRPr="00B119B1" w:rsidRDefault="00B119B1" w:rsidP="00B119B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B119B1">
              <w:rPr>
                <w:rFonts w:ascii="Cambria" w:hAnsi="Cambria"/>
              </w:rPr>
              <w:t>eam introductions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A250F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C63D841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373C51">
              <w:rPr>
                <w:rFonts w:ascii="Cambria" w:hAnsi="Cambria"/>
              </w:rPr>
              <w:t>Group introduction &amp; Orientation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2D8" w14:textId="77777777" w:rsidR="002F3CD2" w:rsidRDefault="00373C51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</w:t>
            </w:r>
          </w:p>
          <w:p w14:paraId="13B93981" w14:textId="56E41BB9" w:rsidR="00A250F6" w:rsidRPr="00A250F6" w:rsidRDefault="00A250F6" w:rsidP="00A250F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Primary g</w:t>
            </w:r>
            <w:r w:rsidRPr="00A250F6">
              <w:rPr>
                <w:rFonts w:ascii="Cambria" w:hAnsi="Cambria"/>
              </w:rPr>
              <w:t>oals of committee:</w:t>
            </w:r>
          </w:p>
          <w:p w14:paraId="38932C6E" w14:textId="1501389F" w:rsidR="00D9240D" w:rsidRPr="00A250F6" w:rsidRDefault="00D9240D" w:rsidP="00A250F6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250F6">
              <w:rPr>
                <w:rFonts w:ascii="Cambria" w:hAnsi="Cambria"/>
              </w:rPr>
              <w:t>Develop resources</w:t>
            </w:r>
            <w:r w:rsidR="00A250F6">
              <w:rPr>
                <w:rFonts w:ascii="Cambria" w:hAnsi="Cambria"/>
              </w:rPr>
              <w:t xml:space="preserve"> for members</w:t>
            </w:r>
            <w:r w:rsidRPr="00A250F6">
              <w:rPr>
                <w:rFonts w:ascii="Cambria" w:hAnsi="Cambria"/>
              </w:rPr>
              <w:t xml:space="preserve">, </w:t>
            </w:r>
            <w:r w:rsidR="00A250F6">
              <w:rPr>
                <w:rFonts w:ascii="Cambria" w:hAnsi="Cambria"/>
              </w:rPr>
              <w:t>be a resource for Medicare issues/questions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A2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486A8E02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9A6F" w14:textId="77777777" w:rsidR="003027A8" w:rsidRDefault="00373C5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  <w:p w14:paraId="095D5F79" w14:textId="60756BBF" w:rsidR="00F06E21" w:rsidRDefault="00F06E21" w:rsidP="00753B9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06E21">
              <w:rPr>
                <w:rFonts w:ascii="Cambria" w:hAnsi="Cambria"/>
              </w:rPr>
              <w:t xml:space="preserve">State- </w:t>
            </w:r>
            <w:r w:rsidR="00A250F6">
              <w:rPr>
                <w:rFonts w:ascii="Cambria" w:hAnsi="Cambria"/>
              </w:rPr>
              <w:t xml:space="preserve">new </w:t>
            </w:r>
            <w:r w:rsidRPr="00F06E21">
              <w:rPr>
                <w:rFonts w:ascii="Cambria" w:hAnsi="Cambria"/>
              </w:rPr>
              <w:t>legislative session (non-budget year). Bringing back</w:t>
            </w:r>
            <w:r w:rsidR="00A250F6">
              <w:rPr>
                <w:rFonts w:ascii="Cambria" w:hAnsi="Cambria"/>
              </w:rPr>
              <w:t xml:space="preserve"> C</w:t>
            </w:r>
            <w:r w:rsidRPr="00F06E21">
              <w:rPr>
                <w:rFonts w:ascii="Cambria" w:hAnsi="Cambria"/>
              </w:rPr>
              <w:t xml:space="preserve">are eval bill-raise reimbursement for </w:t>
            </w:r>
            <w:proofErr w:type="gramStart"/>
            <w:r w:rsidRPr="00F06E21">
              <w:rPr>
                <w:rFonts w:ascii="Cambria" w:hAnsi="Cambria"/>
              </w:rPr>
              <w:t>SOC ,</w:t>
            </w:r>
            <w:proofErr w:type="gramEnd"/>
            <w:r w:rsidRPr="00F06E21">
              <w:rPr>
                <w:rFonts w:ascii="Cambria" w:hAnsi="Cambria"/>
              </w:rPr>
              <w:t xml:space="preserve"> RCT, ROC</w:t>
            </w:r>
            <w:r w:rsidR="006F5D2A">
              <w:rPr>
                <w:rFonts w:ascii="Cambria" w:hAnsi="Cambria"/>
              </w:rPr>
              <w:t xml:space="preserve"> for Medicaid</w:t>
            </w:r>
          </w:p>
          <w:p w14:paraId="79230E6E" w14:textId="77777777" w:rsidR="00753B98" w:rsidRDefault="00A250F6" w:rsidP="00753B98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MHCA advocacy-Background study change</w:t>
            </w:r>
          </w:p>
          <w:p w14:paraId="4F7C1796" w14:textId="05B7D996" w:rsidR="00753B98" w:rsidRPr="00753B98" w:rsidRDefault="006F5D2A" w:rsidP="00753B98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9" w:history="1">
              <w:r w:rsidR="00753B98" w:rsidRPr="00753B98">
                <w:rPr>
                  <w:rStyle w:val="Hyperlink"/>
                  <w:rFonts w:eastAsia="Times New Roman"/>
                </w:rPr>
                <w:t>Day at the Capitol</w:t>
              </w:r>
            </w:hyperlink>
            <w:r w:rsidR="00753B98" w:rsidRPr="00753B98">
              <w:rPr>
                <w:rFonts w:eastAsia="Times New Roman"/>
              </w:rPr>
              <w:t xml:space="preserve">, next Wednesday </w:t>
            </w:r>
          </w:p>
          <w:p w14:paraId="55256C48" w14:textId="349018BC" w:rsidR="00F06E21" w:rsidRDefault="00F06E21" w:rsidP="00753B9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Federal-</w:t>
            </w:r>
            <w:r w:rsidR="005B237A">
              <w:rPr>
                <w:rFonts w:ascii="Cambria" w:hAnsi="Cambria"/>
              </w:rPr>
              <w:t xml:space="preserve"> </w:t>
            </w:r>
            <w:r w:rsidR="00A250F6">
              <w:rPr>
                <w:rFonts w:ascii="Cambria" w:hAnsi="Cambria"/>
              </w:rPr>
              <w:t>M</w:t>
            </w:r>
            <w:r w:rsidR="006F5D2A">
              <w:rPr>
                <w:rFonts w:ascii="Cambria" w:hAnsi="Cambria"/>
              </w:rPr>
              <w:t>HC</w:t>
            </w:r>
            <w:r w:rsidR="00A250F6">
              <w:rPr>
                <w:rFonts w:ascii="Cambria" w:hAnsi="Cambria"/>
              </w:rPr>
              <w:t xml:space="preserve">A partnered </w:t>
            </w:r>
            <w:r w:rsidR="005B237A">
              <w:rPr>
                <w:rFonts w:ascii="Cambria" w:hAnsi="Cambria"/>
              </w:rPr>
              <w:t>with NAHC for PDGM cut</w:t>
            </w:r>
            <w:r>
              <w:rPr>
                <w:rFonts w:ascii="Cambria" w:hAnsi="Cambria"/>
              </w:rPr>
              <w:t xml:space="preserve"> advocacy</w:t>
            </w:r>
            <w:r w:rsidR="005B237A">
              <w:rPr>
                <w:rFonts w:ascii="Cambria" w:hAnsi="Cambria"/>
              </w:rPr>
              <w:t>.</w:t>
            </w:r>
          </w:p>
          <w:p w14:paraId="5A632B9C" w14:textId="1CB35DBC" w:rsidR="005B237A" w:rsidRDefault="00A250F6" w:rsidP="00753B98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Preparing for a final rule on </w:t>
            </w:r>
            <w:r w:rsidR="005B237A">
              <w:rPr>
                <w:rFonts w:ascii="Cambria" w:hAnsi="Cambria"/>
              </w:rPr>
              <w:t>direct care compensation</w:t>
            </w:r>
            <w:r>
              <w:rPr>
                <w:rFonts w:ascii="Cambria" w:hAnsi="Cambria"/>
              </w:rPr>
              <w:t xml:space="preserve"> (potential release April)</w:t>
            </w:r>
          </w:p>
          <w:p w14:paraId="27D38A0E" w14:textId="316BF1E2" w:rsidR="00A250F6" w:rsidRPr="00753B98" w:rsidRDefault="005B237A" w:rsidP="00753B98">
            <w:pPr>
              <w:numPr>
                <w:ilvl w:val="0"/>
                <w:numId w:val="10"/>
              </w:numPr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ascii="Cambria" w:hAnsi="Cambria"/>
              </w:rPr>
              <w:t xml:space="preserve">MHCA- member meeting end of March on safety series for all agency staff (meets table top requirements from CMS). </w:t>
            </w:r>
            <w:r w:rsidR="00753B98">
              <w:rPr>
                <w:rFonts w:eastAsia="Times New Roman"/>
              </w:rPr>
              <w:t>March member meeting (</w:t>
            </w:r>
            <w:hyperlink r:id="rId10" w:history="1">
              <w:r w:rsidR="00753B98">
                <w:rPr>
                  <w:rStyle w:val="Hyperlink"/>
                  <w:rFonts w:eastAsia="Times New Roman"/>
                </w:rPr>
                <w:t>safety exercise, part 1</w:t>
              </w:r>
            </w:hyperlink>
            <w:r w:rsidR="00753B98">
              <w:rPr>
                <w:rFonts w:eastAsia="Times New Roman"/>
              </w:rPr>
              <w:t xml:space="preserve">) </w:t>
            </w:r>
            <w:hyperlink r:id="rId11" w:history="1">
              <w:r w:rsidR="00753B98" w:rsidRPr="00753B98">
                <w:rPr>
                  <w:rStyle w:val="Hyperlink"/>
                  <w:rFonts w:eastAsia="Times New Roman"/>
                </w:rPr>
                <w:t>Safety exercise, part 2</w:t>
              </w:r>
            </w:hyperlink>
          </w:p>
          <w:p w14:paraId="306F7E59" w14:textId="77777777" w:rsidR="005B237A" w:rsidRPr="00753B98" w:rsidRDefault="00753B98" w:rsidP="00753B98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eastAsia="Times New Roman"/>
              </w:rPr>
              <w:t>New member benefit:</w:t>
            </w:r>
            <w:r>
              <w:rPr>
                <w:rFonts w:eastAsia="Times New Roman"/>
                <w:b/>
                <w:bCs/>
              </w:rPr>
              <w:t xml:space="preserve"> </w:t>
            </w:r>
            <w:hyperlink r:id="rId12" w:history="1">
              <w:r>
                <w:rPr>
                  <w:rStyle w:val="Hyperlink"/>
                  <w:rFonts w:eastAsia="Times New Roman"/>
                  <w:b/>
                  <w:bCs/>
                </w:rPr>
                <w:t>free</w:t>
              </w:r>
              <w:r>
                <w:rPr>
                  <w:rStyle w:val="Hyperlink"/>
                  <w:rFonts w:eastAsia="Times New Roman"/>
                </w:rPr>
                <w:t xml:space="preserve"> monthly webinar</w:t>
              </w:r>
            </w:hyperlink>
          </w:p>
          <w:p w14:paraId="5C148005" w14:textId="5F395349" w:rsidR="00753B98" w:rsidRPr="00753B98" w:rsidRDefault="00753B98" w:rsidP="00753B98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53B98">
              <w:rPr>
                <w:rFonts w:eastAsia="Times New Roman"/>
                <w:bCs/>
              </w:rPr>
              <w:t>GG item series in April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A250F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308" w14:textId="77777777" w:rsidR="002F3CD2" w:rsidRDefault="00373C51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4. Open Discussion</w:t>
            </w:r>
          </w:p>
          <w:p w14:paraId="4E05FA66" w14:textId="77777777" w:rsidR="00373C51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</w:rPr>
              <w:t>-Medical Review</w:t>
            </w:r>
          </w:p>
          <w:p w14:paraId="4837E43E" w14:textId="77777777" w:rsidR="00373C51" w:rsidRDefault="00373C51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</w:rPr>
              <w:lastRenderedPageBreak/>
              <w:t>-VBP</w:t>
            </w:r>
          </w:p>
          <w:p w14:paraId="5E7BAE46" w14:textId="77777777" w:rsidR="00B119B1" w:rsidRDefault="00B119B1" w:rsidP="00373C51">
            <w:pPr>
              <w:rPr>
                <w:rFonts w:ascii="Cambria" w:hAnsi="Cambria"/>
              </w:rPr>
            </w:pPr>
          </w:p>
          <w:p w14:paraId="046AF2DD" w14:textId="77777777" w:rsidR="00BB51FB" w:rsidRDefault="00BB51F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BB51FB">
              <w:rPr>
                <w:rFonts w:ascii="Cambria" w:hAnsi="Cambria"/>
                <w:b w:val="0"/>
                <w:bCs w:val="0"/>
              </w:rPr>
              <w:t>OASIS E1</w:t>
            </w:r>
          </w:p>
          <w:p w14:paraId="3EE44A00" w14:textId="77777777" w:rsidR="00B119B1" w:rsidRDefault="00B119B1" w:rsidP="00373C51">
            <w:pPr>
              <w:rPr>
                <w:rFonts w:ascii="Cambria" w:hAnsi="Cambria"/>
              </w:rPr>
            </w:pPr>
          </w:p>
          <w:p w14:paraId="0C389768" w14:textId="77777777" w:rsidR="00BB51FB" w:rsidRDefault="00BB51F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BB51FB">
              <w:rPr>
                <w:rFonts w:ascii="Cambria" w:hAnsi="Cambria"/>
                <w:b w:val="0"/>
                <w:bCs w:val="0"/>
              </w:rPr>
              <w:t>NGS HH &amp; Hospice Podcasts</w:t>
            </w:r>
          </w:p>
          <w:p w14:paraId="7724ED56" w14:textId="77777777" w:rsidR="00B119B1" w:rsidRDefault="00B119B1" w:rsidP="00373C51">
            <w:pPr>
              <w:rPr>
                <w:rFonts w:ascii="Cambria" w:hAnsi="Cambria"/>
              </w:rPr>
            </w:pPr>
          </w:p>
          <w:p w14:paraId="54870A67" w14:textId="77777777" w:rsidR="00E0512B" w:rsidRDefault="00E0512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E0512B">
              <w:rPr>
                <w:rFonts w:ascii="Cambria" w:hAnsi="Cambria"/>
                <w:b w:val="0"/>
                <w:bCs w:val="0"/>
              </w:rPr>
              <w:t>Infection Control</w:t>
            </w:r>
          </w:p>
          <w:p w14:paraId="352EE23E" w14:textId="49BB977C" w:rsidR="00E0512B" w:rsidRPr="00782E7C" w:rsidRDefault="00E0512B" w:rsidP="00E0512B">
            <w:pPr>
              <w:numPr>
                <w:ilvl w:val="0"/>
                <w:numId w:val="7"/>
              </w:numPr>
              <w:ind w:left="420" w:right="0" w:hanging="270"/>
              <w:rPr>
                <w:rFonts w:eastAsia="Times New Roman"/>
                <w:b w:val="0"/>
                <w:bCs w:val="0"/>
              </w:rPr>
            </w:pPr>
            <w:r w:rsidRPr="00782E7C">
              <w:rPr>
                <w:rFonts w:eastAsia="Times New Roman"/>
                <w:b w:val="0"/>
                <w:bCs w:val="0"/>
              </w:rPr>
              <w:t>time frames for new vs pre-existing infections</w:t>
            </w:r>
          </w:p>
          <w:p w14:paraId="62AA470D" w14:textId="0336C47A" w:rsidR="00E0512B" w:rsidRPr="00E0512B" w:rsidRDefault="00E0512B" w:rsidP="00E0512B">
            <w:pPr>
              <w:numPr>
                <w:ilvl w:val="0"/>
                <w:numId w:val="7"/>
              </w:numPr>
              <w:ind w:left="420" w:right="0" w:hanging="270"/>
              <w:rPr>
                <w:rFonts w:eastAsia="Times New Roman"/>
                <w:b w:val="0"/>
                <w:bCs w:val="0"/>
              </w:rPr>
            </w:pPr>
            <w:r w:rsidRPr="00E0512B">
              <w:rPr>
                <w:rFonts w:eastAsia="Times New Roman"/>
                <w:b w:val="0"/>
                <w:bCs w:val="0"/>
              </w:rPr>
              <w:t>Do you include antifungals and antivirals, in addition to antibiotics in surveillance data for infection control</w:t>
            </w:r>
          </w:p>
          <w:p w14:paraId="6B987457" w14:textId="1187A8F7" w:rsidR="00E0512B" w:rsidRPr="00373C51" w:rsidRDefault="00E0512B" w:rsidP="00E0512B">
            <w:pPr>
              <w:numPr>
                <w:ilvl w:val="0"/>
                <w:numId w:val="7"/>
              </w:numPr>
              <w:ind w:left="420" w:right="0" w:hanging="270"/>
              <w:rPr>
                <w:rFonts w:ascii="Cambria" w:hAnsi="Cambria"/>
              </w:rPr>
            </w:pPr>
            <w:r w:rsidRPr="00E0512B">
              <w:rPr>
                <w:rFonts w:eastAsia="Times New Roman"/>
                <w:b w:val="0"/>
                <w:bCs w:val="0"/>
              </w:rPr>
              <w:t xml:space="preserve">Has anyone had survey tags regarding prophylactic meds for infection, or other infection tags? 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7D93" w14:textId="5C0EB54B" w:rsidR="002F3CD2" w:rsidRDefault="00187C31" w:rsidP="005B237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Medical Review-</w:t>
            </w:r>
            <w:r w:rsidR="00A250F6">
              <w:rPr>
                <w:rFonts w:ascii="Cambria" w:hAnsi="Cambria"/>
              </w:rPr>
              <w:t xml:space="preserve"> Agencies have had some denials with Humana and UHC (inconsistencies in OASIS </w:t>
            </w:r>
            <w:r w:rsidR="00A250F6">
              <w:rPr>
                <w:rFonts w:ascii="Cambria" w:hAnsi="Cambria"/>
              </w:rPr>
              <w:lastRenderedPageBreak/>
              <w:t xml:space="preserve">based on review of subsequent documents), A Prime </w:t>
            </w:r>
            <w:r>
              <w:rPr>
                <w:rFonts w:ascii="Cambria" w:hAnsi="Cambria"/>
              </w:rPr>
              <w:t xml:space="preserve">West </w:t>
            </w:r>
            <w:r w:rsidR="00A250F6">
              <w:rPr>
                <w:rFonts w:ascii="Cambria" w:hAnsi="Cambria"/>
              </w:rPr>
              <w:t>MDCR audit</w:t>
            </w:r>
            <w:r>
              <w:rPr>
                <w:rFonts w:ascii="Cambria" w:hAnsi="Cambria"/>
              </w:rPr>
              <w:t xml:space="preserve"> looked at</w:t>
            </w:r>
            <w:r w:rsidR="00A250F6">
              <w:rPr>
                <w:rFonts w:ascii="Cambria" w:hAnsi="Cambria"/>
              </w:rPr>
              <w:t xml:space="preserve"> compliance with</w:t>
            </w:r>
            <w:r>
              <w:rPr>
                <w:rFonts w:ascii="Cambria" w:hAnsi="Cambria"/>
              </w:rPr>
              <w:t xml:space="preserve"> HHCCN, Non coverage , </w:t>
            </w:r>
            <w:r w:rsidR="00A250F6">
              <w:rPr>
                <w:rFonts w:ascii="Cambria" w:hAnsi="Cambria"/>
              </w:rPr>
              <w:t xml:space="preserve">and </w:t>
            </w:r>
            <w:r>
              <w:rPr>
                <w:rFonts w:ascii="Cambria" w:hAnsi="Cambria"/>
              </w:rPr>
              <w:t>HHA supervision</w:t>
            </w:r>
          </w:p>
          <w:p w14:paraId="62163561" w14:textId="0DC539DD" w:rsidR="00A250F6" w:rsidRPr="00A250F6" w:rsidRDefault="00A250F6" w:rsidP="00A250F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Survey-Discussion on “c</w:t>
            </w:r>
            <w:r w:rsidR="00187C31">
              <w:rPr>
                <w:rFonts w:ascii="Cambria" w:hAnsi="Cambria"/>
              </w:rPr>
              <w:t>atch up</w:t>
            </w:r>
            <w:r>
              <w:rPr>
                <w:rFonts w:ascii="Cambria" w:hAnsi="Cambria"/>
              </w:rPr>
              <w:t>” routine</w:t>
            </w:r>
            <w:r w:rsidR="00187C31">
              <w:rPr>
                <w:rFonts w:ascii="Cambria" w:hAnsi="Cambria"/>
              </w:rPr>
              <w:t xml:space="preserve"> surveys </w:t>
            </w:r>
            <w:r>
              <w:rPr>
                <w:rFonts w:ascii="Cambria" w:hAnsi="Cambria"/>
              </w:rPr>
              <w:t>– some agencies preparing for them to occur in 2 years verses 3 years as a result MDH attempting to get caught up wit</w:t>
            </w:r>
            <w:r w:rsidR="00912DA0">
              <w:rPr>
                <w:rFonts w:ascii="Cambria" w:hAnsi="Cambria"/>
              </w:rPr>
              <w:t xml:space="preserve">h delays resulting from </w:t>
            </w:r>
            <w:r>
              <w:rPr>
                <w:rFonts w:ascii="Cambria" w:hAnsi="Cambria"/>
              </w:rPr>
              <w:t>pandemic.</w:t>
            </w:r>
          </w:p>
          <w:p w14:paraId="4180B78D" w14:textId="73CC98A2" w:rsidR="00187C31" w:rsidRDefault="00187C31" w:rsidP="00187C3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250F6">
              <w:rPr>
                <w:rFonts w:ascii="Cambria" w:hAnsi="Cambria"/>
              </w:rPr>
              <w:t>VBP-HH open door forum-</w:t>
            </w:r>
            <w:r w:rsidR="00753B98">
              <w:rPr>
                <w:rFonts w:ascii="Cambria" w:hAnsi="Cambria"/>
              </w:rPr>
              <w:t xml:space="preserve"> </w:t>
            </w:r>
            <w:r w:rsidR="00B119B1">
              <w:rPr>
                <w:rFonts w:ascii="Cambria" w:hAnsi="Cambria"/>
              </w:rPr>
              <w:t xml:space="preserve">Jan 2024 IPR available; also updated July and October reports due to problems with dates - </w:t>
            </w:r>
            <w:r w:rsidR="00753B98">
              <w:rPr>
                <w:rFonts w:ascii="Cambria" w:hAnsi="Cambria"/>
              </w:rPr>
              <w:t>Updated</w:t>
            </w:r>
            <w:r w:rsidRPr="00A250F6">
              <w:rPr>
                <w:rFonts w:ascii="Cambria" w:hAnsi="Cambria"/>
              </w:rPr>
              <w:t xml:space="preserve"> IPR reports available</w:t>
            </w:r>
            <w:r w:rsidR="00753B98">
              <w:rPr>
                <w:rFonts w:ascii="Cambria" w:hAnsi="Cambria"/>
              </w:rPr>
              <w:t xml:space="preserve"> in </w:t>
            </w:r>
            <w:proofErr w:type="spellStart"/>
            <w:proofErr w:type="gramStart"/>
            <w:r w:rsidR="00753B98">
              <w:rPr>
                <w:rFonts w:ascii="Cambria" w:hAnsi="Cambria"/>
              </w:rPr>
              <w:t>iQIES</w:t>
            </w:r>
            <w:proofErr w:type="spellEnd"/>
            <w:proofErr w:type="gramEnd"/>
          </w:p>
          <w:p w14:paraId="04E25F9E" w14:textId="7792008A" w:rsidR="00187C31" w:rsidRDefault="00187C31" w:rsidP="00187C31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53B98">
              <w:rPr>
                <w:rFonts w:ascii="Cambria" w:hAnsi="Cambria"/>
              </w:rPr>
              <w:t>How is everyone educati</w:t>
            </w:r>
            <w:r w:rsidR="00B119B1">
              <w:rPr>
                <w:rFonts w:ascii="Cambria" w:hAnsi="Cambria"/>
              </w:rPr>
              <w:t>ng</w:t>
            </w:r>
            <w:r w:rsidRPr="00753B98">
              <w:rPr>
                <w:rFonts w:ascii="Cambria" w:hAnsi="Cambria"/>
              </w:rPr>
              <w:t xml:space="preserve"> staff?</w:t>
            </w:r>
            <w:r w:rsidR="00753B98">
              <w:rPr>
                <w:rFonts w:ascii="Cambria" w:hAnsi="Cambria"/>
              </w:rPr>
              <w:t xml:space="preserve"> </w:t>
            </w:r>
            <w:r w:rsidR="00912DA0">
              <w:rPr>
                <w:rFonts w:ascii="Cambria" w:hAnsi="Cambria"/>
              </w:rPr>
              <w:t>Discussion surrounding challenges with VBP.</w:t>
            </w:r>
          </w:p>
          <w:p w14:paraId="11196F4F" w14:textId="36332DD3" w:rsidR="00753B98" w:rsidRDefault="00753B98" w:rsidP="00187C31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SHP tools and reports</w:t>
            </w:r>
          </w:p>
          <w:p w14:paraId="6471DA68" w14:textId="79AE8527" w:rsidR="00753B98" w:rsidRDefault="00753B98" w:rsidP="00187C31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Education to field staff- short 2-5min videos and/or Q/A</w:t>
            </w:r>
          </w:p>
          <w:p w14:paraId="3737179D" w14:textId="2C06A1DD" w:rsidR="00753B98" w:rsidRDefault="00753B98" w:rsidP="00187C31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Transitioning responsibility f</w:t>
            </w:r>
            <w:r w:rsidR="00B119B1">
              <w:rPr>
                <w:rFonts w:ascii="Cambria" w:hAnsi="Cambria"/>
              </w:rPr>
              <w:t>ro</w:t>
            </w:r>
            <w:r>
              <w:rPr>
                <w:rFonts w:ascii="Cambria" w:hAnsi="Cambria"/>
              </w:rPr>
              <w:t xml:space="preserve">m compliance departments to front line clinical </w:t>
            </w:r>
            <w:proofErr w:type="gramStart"/>
            <w:r>
              <w:rPr>
                <w:rFonts w:ascii="Cambria" w:hAnsi="Cambria"/>
              </w:rPr>
              <w:t>supervisors</w:t>
            </w:r>
            <w:proofErr w:type="gramEnd"/>
          </w:p>
          <w:p w14:paraId="7AD9B11E" w14:textId="501D594A" w:rsidR="00753B98" w:rsidRDefault="00753B98" w:rsidP="00187C31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 education/episode management meetings/templates for discussion</w:t>
            </w:r>
          </w:p>
          <w:p w14:paraId="106EA6B4" w14:textId="28694300" w:rsidR="00753B98" w:rsidRPr="00753B98" w:rsidRDefault="00753B98" w:rsidP="00187C31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Tracking goals/dashboards</w:t>
            </w:r>
          </w:p>
          <w:p w14:paraId="19FC5E95" w14:textId="77777777" w:rsidR="00753B98" w:rsidRDefault="00885AD7" w:rsidP="00187C3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53B98">
              <w:rPr>
                <w:rFonts w:ascii="Cambria" w:hAnsi="Cambria"/>
              </w:rPr>
              <w:t xml:space="preserve">NGS HH and </w:t>
            </w:r>
            <w:r w:rsidR="00753B98">
              <w:rPr>
                <w:rFonts w:ascii="Cambria" w:hAnsi="Cambria"/>
              </w:rPr>
              <w:t>hospice podcasts-</w:t>
            </w:r>
            <w:r w:rsidRPr="00753B98">
              <w:rPr>
                <w:rFonts w:ascii="Cambria" w:hAnsi="Cambria"/>
              </w:rPr>
              <w:t xml:space="preserve"> </w:t>
            </w:r>
            <w:r w:rsidR="00753B98">
              <w:rPr>
                <w:rFonts w:ascii="Cambria" w:hAnsi="Cambria"/>
              </w:rPr>
              <w:t>These are available not many have taken part, unsure of benefit.</w:t>
            </w:r>
          </w:p>
          <w:p w14:paraId="39FF8D8C" w14:textId="77777777" w:rsidR="00912DA0" w:rsidRDefault="00885AD7" w:rsidP="00187C3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53B98">
              <w:rPr>
                <w:rFonts w:ascii="Cambria" w:hAnsi="Cambria"/>
              </w:rPr>
              <w:t>OASIS E 1 draft published</w:t>
            </w:r>
            <w:r w:rsidR="00753B98">
              <w:rPr>
                <w:rFonts w:ascii="Cambria" w:hAnsi="Cambria"/>
              </w:rPr>
              <w:t xml:space="preserve"> with release plan</w:t>
            </w:r>
            <w:r w:rsidR="00912DA0">
              <w:rPr>
                <w:rFonts w:ascii="Cambria" w:hAnsi="Cambria"/>
              </w:rPr>
              <w:t xml:space="preserve"> 1/1/25. Manual release unknown.</w:t>
            </w:r>
          </w:p>
          <w:p w14:paraId="52B418C1" w14:textId="40990327" w:rsidR="00885AD7" w:rsidRPr="00912DA0" w:rsidRDefault="00912DA0" w:rsidP="00912D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Infection Control- Discussion around defining infection and care</w:t>
            </w:r>
            <w:r w:rsidR="005525B9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planning</w:t>
            </w:r>
            <w:r w:rsidR="00B119B1">
              <w:rPr>
                <w:rFonts w:ascii="Cambria" w:hAnsi="Cambria"/>
              </w:rPr>
              <w:t>; referenced</w:t>
            </w:r>
            <w:r>
              <w:rPr>
                <w:rFonts w:ascii="Cambria" w:hAnsi="Cambria"/>
              </w:rPr>
              <w:t xml:space="preserve"> resources-</w:t>
            </w:r>
            <w:hyperlink r:id="rId13" w:history="1">
              <w:r w:rsidRPr="00B119B1">
                <w:rPr>
                  <w:rStyle w:val="Hyperlink"/>
                  <w:rFonts w:ascii="Cambria" w:hAnsi="Cambria"/>
                </w:rPr>
                <w:t>APIC</w:t>
              </w:r>
              <w:r w:rsidR="00B119B1" w:rsidRPr="00B119B1">
                <w:rPr>
                  <w:rStyle w:val="Hyperlink"/>
                  <w:rFonts w:ascii="Cambria" w:hAnsi="Cambria"/>
                </w:rPr>
                <w:t>-HICPAC Surveillance Definitions for Home Health Care and Home Hospice Infections</w:t>
              </w:r>
            </w:hyperlink>
            <w:r w:rsidR="00B119B1">
              <w:rPr>
                <w:rFonts w:ascii="Cambria" w:hAnsi="Cambria"/>
              </w:rPr>
              <w:t xml:space="preserve">; Home Health Systems </w:t>
            </w:r>
            <w:r w:rsidR="004C2986">
              <w:rPr>
                <w:rFonts w:ascii="Cambria" w:hAnsi="Cambria"/>
              </w:rPr>
              <w:t xml:space="preserve">Inc (Mary McGoldrick) </w:t>
            </w:r>
            <w:r w:rsidR="00B119B1">
              <w:rPr>
                <w:rFonts w:ascii="Cambria" w:hAnsi="Cambria"/>
              </w:rPr>
              <w:t>‘</w:t>
            </w:r>
            <w:hyperlink r:id="rId14" w:history="1">
              <w:r w:rsidR="00B119B1" w:rsidRPr="00B119B1">
                <w:rPr>
                  <w:rStyle w:val="Hyperlink"/>
                  <w:rFonts w:ascii="Cambria" w:hAnsi="Cambria"/>
                </w:rPr>
                <w:t>Home Care Inf</w:t>
              </w:r>
              <w:r w:rsidR="00B119B1" w:rsidRPr="00B119B1">
                <w:rPr>
                  <w:rStyle w:val="Hyperlink"/>
                  <w:rFonts w:ascii="Cambria" w:hAnsi="Cambria"/>
                </w:rPr>
                <w:t>ection Prevention &amp; Control Program</w:t>
              </w:r>
            </w:hyperlink>
            <w:r w:rsidR="00B119B1">
              <w:rPr>
                <w:rFonts w:ascii="Cambria" w:hAnsi="Cambria"/>
              </w:rPr>
              <w:t xml:space="preserve">’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E66" w14:textId="77777777" w:rsidR="002F3CD2" w:rsidRDefault="002F3CD2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4160B23" w14:textId="77777777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2DD3B4D" w14:textId="77777777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6B51882" w14:textId="77777777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0D87C68" w14:textId="375EA7CC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5581107" w14:textId="5E92242A" w:rsidR="00912DA0" w:rsidRDefault="00912DA0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7824B4E" w14:textId="4C8FC654" w:rsidR="00912DA0" w:rsidRDefault="00912DA0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8EA69C7" w14:textId="40A5C719" w:rsidR="00912DA0" w:rsidRDefault="00912DA0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2D3DDA1" w14:textId="04EA3146" w:rsidR="00912DA0" w:rsidRDefault="00912DA0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6BEAB60" w14:textId="25E2B87F" w:rsidR="00912DA0" w:rsidRDefault="00912DA0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280FD51" w14:textId="77777777" w:rsidR="00912DA0" w:rsidRDefault="00912DA0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33C1006" w14:textId="376A6690" w:rsidR="00753B98" w:rsidRDefault="00753B98" w:rsidP="00753B98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Actio</w:t>
            </w:r>
            <w:r w:rsidR="00912DA0">
              <w:rPr>
                <w:rFonts w:ascii="Cambria" w:hAnsi="Cambria"/>
              </w:rPr>
              <w:t>n Item: Bring VBP best practice strategies</w:t>
            </w:r>
            <w:r>
              <w:rPr>
                <w:rFonts w:ascii="Cambria" w:hAnsi="Cambria"/>
              </w:rPr>
              <w:t xml:space="preserve"> to the next </w:t>
            </w:r>
            <w:r w:rsidR="005525B9">
              <w:rPr>
                <w:rFonts w:ascii="Cambria" w:hAnsi="Cambria"/>
              </w:rPr>
              <w:t xml:space="preserve">MDCR workgroup </w:t>
            </w:r>
            <w:r>
              <w:rPr>
                <w:rFonts w:ascii="Cambria" w:hAnsi="Cambria"/>
              </w:rPr>
              <w:t>meeting</w:t>
            </w:r>
          </w:p>
          <w:p w14:paraId="67FC5231" w14:textId="77777777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E730CF5" w14:textId="4B55D87A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92B4DD4" w14:textId="77777777" w:rsidR="00753B98" w:rsidRDefault="00753B98" w:rsidP="007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226745C" w14:textId="1D860024" w:rsidR="00753B98" w:rsidRPr="00753B98" w:rsidRDefault="00753B98" w:rsidP="00753B98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Action Item: review who will update VBP information on website to reflect the change in</w:t>
            </w:r>
            <w:r w:rsidR="006F5D2A">
              <w:rPr>
                <w:rFonts w:ascii="Cambria" w:hAnsi="Cambria"/>
              </w:rPr>
              <w:t xml:space="preserve"> certain VBP</w:t>
            </w:r>
            <w:r>
              <w:rPr>
                <w:rFonts w:ascii="Cambria" w:hAnsi="Cambria"/>
              </w:rPr>
              <w:t xml:space="preserve"> measures</w:t>
            </w:r>
            <w:r w:rsidR="006F5D2A">
              <w:rPr>
                <w:rFonts w:ascii="Cambria" w:hAnsi="Cambria"/>
              </w:rPr>
              <w:t xml:space="preserve">, includes shift to </w:t>
            </w:r>
            <w:r>
              <w:rPr>
                <w:rFonts w:ascii="Cambria" w:hAnsi="Cambria"/>
              </w:rPr>
              <w:t>GG items</w:t>
            </w:r>
            <w:r w:rsidR="006F5D2A">
              <w:rPr>
                <w:rFonts w:ascii="Cambria" w:hAnsi="Cambria"/>
              </w:rPr>
              <w:t xml:space="preserve"> in 2025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A2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1B0D6B34" w:rsidR="002F3CD2" w:rsidRPr="00713654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35553987" w:rsidR="002F3CD2" w:rsidRPr="00713654" w:rsidRDefault="004C298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will send additional, follow up questions via email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A250F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B381DBC" w:rsidR="002F3CD2" w:rsidRPr="00713654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40FC2A37" w:rsidR="002F3CD2" w:rsidRPr="00713654" w:rsidRDefault="004C298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adjourned 2:30pm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A2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5AD" w14:textId="77777777" w:rsidR="003027A8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373C51">
              <w:rPr>
                <w:rFonts w:ascii="Cambria" w:hAnsi="Cambria"/>
              </w:rPr>
              <w:t xml:space="preserve">April 24, 1pm </w:t>
            </w:r>
          </w:p>
          <w:p w14:paraId="3AC18D9B" w14:textId="67440C11" w:rsidR="00DB4F6F" w:rsidRPr="00713654" w:rsidRDefault="00DB4F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Minutes Taken by: Rachel</w:t>
            </w:r>
          </w:p>
        </w:tc>
      </w:tr>
    </w:tbl>
    <w:p w14:paraId="2C7F3D61" w14:textId="77777777" w:rsidR="00E0580A" w:rsidRDefault="00E0580A"/>
    <w:sectPr w:rsidR="00E0580A" w:rsidSect="00257EBD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3D3"/>
    <w:multiLevelType w:val="hybridMultilevel"/>
    <w:tmpl w:val="21EE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73F2"/>
    <w:multiLevelType w:val="hybridMultilevel"/>
    <w:tmpl w:val="F35475D0"/>
    <w:lvl w:ilvl="0" w:tplc="313412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1F6"/>
    <w:multiLevelType w:val="hybridMultilevel"/>
    <w:tmpl w:val="BAA86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D575D"/>
    <w:multiLevelType w:val="hybridMultilevel"/>
    <w:tmpl w:val="99A0F8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848AA"/>
    <w:multiLevelType w:val="hybridMultilevel"/>
    <w:tmpl w:val="E210285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43DF796E"/>
    <w:multiLevelType w:val="hybridMultilevel"/>
    <w:tmpl w:val="1010898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95598">
    <w:abstractNumId w:val="10"/>
  </w:num>
  <w:num w:numId="2" w16cid:durableId="1815559803">
    <w:abstractNumId w:val="1"/>
  </w:num>
  <w:num w:numId="3" w16cid:durableId="307394907">
    <w:abstractNumId w:val="9"/>
  </w:num>
  <w:num w:numId="4" w16cid:durableId="589434104">
    <w:abstractNumId w:val="5"/>
  </w:num>
  <w:num w:numId="5" w16cid:durableId="1978145934">
    <w:abstractNumId w:val="11"/>
  </w:num>
  <w:num w:numId="6" w16cid:durableId="1720469419">
    <w:abstractNumId w:val="8"/>
  </w:num>
  <w:num w:numId="7" w16cid:durableId="1524514084">
    <w:abstractNumId w:val="0"/>
  </w:num>
  <w:num w:numId="8" w16cid:durableId="23021349">
    <w:abstractNumId w:val="6"/>
  </w:num>
  <w:num w:numId="9" w16cid:durableId="191383693">
    <w:abstractNumId w:val="7"/>
  </w:num>
  <w:num w:numId="10" w16cid:durableId="623384929">
    <w:abstractNumId w:val="2"/>
  </w:num>
  <w:num w:numId="11" w16cid:durableId="427820483">
    <w:abstractNumId w:val="3"/>
  </w:num>
  <w:num w:numId="12" w16cid:durableId="1025247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07722"/>
    <w:rsid w:val="0006283D"/>
    <w:rsid w:val="001109D0"/>
    <w:rsid w:val="001318AB"/>
    <w:rsid w:val="00143136"/>
    <w:rsid w:val="00187C31"/>
    <w:rsid w:val="001D1D27"/>
    <w:rsid w:val="001D3BE4"/>
    <w:rsid w:val="001E636C"/>
    <w:rsid w:val="00257EBD"/>
    <w:rsid w:val="00294801"/>
    <w:rsid w:val="002A3001"/>
    <w:rsid w:val="002E7DBE"/>
    <w:rsid w:val="002F3CD2"/>
    <w:rsid w:val="003027A8"/>
    <w:rsid w:val="00311D37"/>
    <w:rsid w:val="003142F4"/>
    <w:rsid w:val="00373C51"/>
    <w:rsid w:val="003B3B18"/>
    <w:rsid w:val="003C50AB"/>
    <w:rsid w:val="003E39F3"/>
    <w:rsid w:val="003F76E4"/>
    <w:rsid w:val="004577FD"/>
    <w:rsid w:val="004801DD"/>
    <w:rsid w:val="004A6FD9"/>
    <w:rsid w:val="004C2986"/>
    <w:rsid w:val="004D150D"/>
    <w:rsid w:val="005525B9"/>
    <w:rsid w:val="005A7864"/>
    <w:rsid w:val="005B237A"/>
    <w:rsid w:val="005B3BB8"/>
    <w:rsid w:val="00623035"/>
    <w:rsid w:val="006F5D2A"/>
    <w:rsid w:val="00713654"/>
    <w:rsid w:val="00752AE2"/>
    <w:rsid w:val="00753B98"/>
    <w:rsid w:val="00782E7C"/>
    <w:rsid w:val="007D4502"/>
    <w:rsid w:val="007E4890"/>
    <w:rsid w:val="008214CF"/>
    <w:rsid w:val="00885AD7"/>
    <w:rsid w:val="00893678"/>
    <w:rsid w:val="008B0913"/>
    <w:rsid w:val="008F3496"/>
    <w:rsid w:val="00912DA0"/>
    <w:rsid w:val="009330D7"/>
    <w:rsid w:val="00A12C39"/>
    <w:rsid w:val="00A250F6"/>
    <w:rsid w:val="00A66C0E"/>
    <w:rsid w:val="00AD348F"/>
    <w:rsid w:val="00B119B1"/>
    <w:rsid w:val="00B84EE5"/>
    <w:rsid w:val="00BB51FB"/>
    <w:rsid w:val="00BD5ED3"/>
    <w:rsid w:val="00C76252"/>
    <w:rsid w:val="00C94330"/>
    <w:rsid w:val="00D9240D"/>
    <w:rsid w:val="00D92743"/>
    <w:rsid w:val="00DA74F4"/>
    <w:rsid w:val="00DB4F6F"/>
    <w:rsid w:val="00E0512B"/>
    <w:rsid w:val="00E0580A"/>
    <w:rsid w:val="00E23537"/>
    <w:rsid w:val="00E35BC9"/>
    <w:rsid w:val="00E4460B"/>
    <w:rsid w:val="00E60A79"/>
    <w:rsid w:val="00E83940"/>
    <w:rsid w:val="00EE26E3"/>
    <w:rsid w:val="00EF3812"/>
    <w:rsid w:val="00F06E21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753B9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9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pic.org/Resource_/TinyMceFileManager/Practice_Guidance/HH&#8208;Surv&#8208;De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protect.cudasvc.com/url?a=https%3a%2f%2fwww.mnhomecare.org%2fevents%2fEventDetails.aspx%3fid%3d1830786%26group%3d&amp;c=E,1,AUpWQLIT446TWirXdzXkmv4JWdNWfvoO-fR_x5UzcR2G7O9DjP5NKGEQuNv0QFoRR5nduGoL4YK0Wod3HSa4pt_BxiAP-EUXE3TBBuvQg-Zm2UTolwBHTBQ,&amp;typo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protect.cudasvc.com/url?a=https%3a%2f%2fwww.mnhomecare.org%2fevents%2fEventDetails.aspx%3fid%3d1839299%26group%3d&amp;c=E,1,7cg1gn942PvEiJYyVbDZoDBzKcsDmfAB0i3JnKkMWeIS5fVyaUXCbaO7N6iGqzjC1tCUCEYknY1DpVT2ykVOEcymchb8YUiJVTfduhaG9aqGAGvLgUw,&amp;typo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inkprotect.cudasvc.com/url?a=https%3a%2f%2fwww.mnhomecare.org%2fevents%2fEventDetails.aspx%3fid%3d1830431%26group%3d&amp;c=E,1,4-EVAE5zqg8tPzja9q8VL1o-pa1Cx8xM68WdlHPm9biOGbYF9Ttegf2Z20VT-xGjdY4cKSXq_tiCcbAaMHGQ6F3vUzj1HfsJ0c-aqaBO8oGg8sUclA,,&amp;typo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nkprotect.cudasvc.com/url?a=https%3a%2f%2fwww.mnhomecare.org%2fpage%2fDayattheCapitol&amp;c=E,1,FYHok9sqYMtSY6Qdsvj63I-jrpwFgBAGo_IKmF03siSLjRf4ySYVmTEUiCBeOwSwBy_mHAmJDayb8O-EPLSrD-8GItcapqJ0F0-e2uKtkjoYoFcf6Lg,&amp;typo=1" TargetMode="External"/><Relationship Id="rId14" Type="http://schemas.openxmlformats.org/officeDocument/2006/relationships/hyperlink" Target="https://homecareandhospice.com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purl.org/dc/elements/1.1/"/>
    <ds:schemaRef ds:uri="http://purl.org/dc/terms/"/>
    <ds:schemaRef ds:uri="12492aaf-255c-4cda-84a0-c4f9a9af1f5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f577e7d-b316-4dc8-bc1e-48c98e6916c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3</cp:revision>
  <cp:lastPrinted>2024-02-28T14:31:00Z</cp:lastPrinted>
  <dcterms:created xsi:type="dcterms:W3CDTF">2024-02-28T21:42:00Z</dcterms:created>
  <dcterms:modified xsi:type="dcterms:W3CDTF">2024-02-28T21:45:00Z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