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3775"/>
        <w:gridCol w:w="4342"/>
        <w:gridCol w:w="3074"/>
        <w:gridCol w:w="1968"/>
        <w:gridCol w:w="1511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1DFA2C1F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3A05D4">
              <w:rPr>
                <w:rFonts w:ascii="Cambria" w:hAnsi="Cambria"/>
                <w:b w:val="0"/>
                <w:sz w:val="28"/>
                <w:szCs w:val="28"/>
              </w:rPr>
              <w:t>11/14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F15CB50" w:rsidR="00EF3812" w:rsidRPr="00EF3812" w:rsidRDefault="00907D00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35CB45FF" w:rsidR="00713654" w:rsidRPr="00801802" w:rsidRDefault="00907D00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 xml:space="preserve">Angela </w:t>
                                  </w:r>
                                  <w:proofErr w:type="spellStart"/>
                                  <w:r w:rsidR="00E60A79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Joan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F3812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Paula Berger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Rachel Eastwood</w:t>
                                  </w:r>
                                </w:p>
                                <w:p w14:paraId="6226B58B" w14:textId="675D09A9" w:rsidR="00713654" w:rsidRPr="00801802" w:rsidRDefault="00907D00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>KC Ferk</w:t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60A79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E83940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 xml:space="preserve">Kimberly </w:t>
                                  </w:r>
                                  <w:proofErr w:type="spellStart"/>
                                  <w:r w:rsidR="002A3001" w:rsidRPr="00801802">
                                    <w:rPr>
                                      <w:lang w:val="fr-FR"/>
                                    </w:rPr>
                                    <w:t>Fleischfr</w:t>
                                  </w:r>
                                  <w:r w:rsidR="004577FD" w:rsidRPr="00801802">
                                    <w:rPr>
                                      <w:lang w:val="fr-FR"/>
                                    </w:rPr>
                                    <w:t>esser</w:t>
                                  </w:r>
                                  <w:proofErr w:type="spellEnd"/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3142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Lisa Hanowski</w:t>
                                  </w:r>
                                  <w:r w:rsidR="00DA74F4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00337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3371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 w:rsidRPr="00801802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>Barb Jezorski</w:t>
                                  </w:r>
                                  <w:r w:rsidR="002A3001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673EF721" w14:textId="3702DB6A" w:rsidR="009330D7" w:rsidRPr="00DA74F4" w:rsidRDefault="00907D00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F306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>Leo Monterola</w:t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6F15CB50" w:rsidR="00EF3812" w:rsidRPr="00EF3812" w:rsidRDefault="00907D0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35CB45FF" w:rsidR="00713654" w:rsidRPr="00801802" w:rsidRDefault="00907D00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 xml:space="preserve">Angela </w:t>
                            </w:r>
                            <w:proofErr w:type="spellStart"/>
                            <w:r w:rsidR="00E60A79"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Joan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EF3812"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Paula Berger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Rachel Eastwood</w:t>
                            </w:r>
                          </w:p>
                          <w:p w14:paraId="6226B58B" w14:textId="675D09A9" w:rsidR="00713654" w:rsidRPr="00801802" w:rsidRDefault="00907D00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>KC Ferk</w:t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60A79" w:rsidRPr="00801802">
                              <w:rPr>
                                <w:lang w:val="fr-FR"/>
                              </w:rPr>
                              <w:tab/>
                            </w:r>
                            <w:r w:rsidR="00E83940" w:rsidRPr="00801802">
                              <w:rPr>
                                <w:lang w:val="fr-FR"/>
                              </w:rPr>
                              <w:tab/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143136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 xml:space="preserve">Kimberly </w:t>
                            </w:r>
                            <w:proofErr w:type="spellStart"/>
                            <w:r w:rsidR="002A3001" w:rsidRPr="00801802">
                              <w:rPr>
                                <w:lang w:val="fr-FR"/>
                              </w:rPr>
                              <w:t>Fleischfr</w:t>
                            </w:r>
                            <w:r w:rsidR="004577FD" w:rsidRPr="00801802">
                              <w:rPr>
                                <w:lang w:val="fr-FR"/>
                              </w:rPr>
                              <w:t>esser</w:t>
                            </w:r>
                            <w:proofErr w:type="spellEnd"/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3142F4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E83940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Lisa Hanowski</w:t>
                            </w:r>
                            <w:r w:rsidR="00DA74F4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r w:rsidR="00003371"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3371"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003371" w:rsidRPr="0080180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>Barb Jezorski</w:t>
                            </w:r>
                            <w:r w:rsidR="002A3001" w:rsidRPr="00801802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73EF721" w14:textId="3702DB6A" w:rsidR="009330D7" w:rsidRPr="00DA74F4" w:rsidRDefault="00907D00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306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>Leo Monterola</w:t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90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3225AD94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6A80E7CC" w:rsidR="003027A8" w:rsidRPr="00713654" w:rsidRDefault="003027A8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E54793" w:rsidRDefault="003027A8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50708EFC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  <w:r w:rsidR="003A05D4">
              <w:rPr>
                <w:rFonts w:ascii="Cambria" w:hAnsi="Cambria"/>
              </w:rPr>
              <w:t xml:space="preserve"> Updates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6E495F90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32551590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34973969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E54793" w:rsidRDefault="002F3CD2" w:rsidP="00E54793">
            <w:pPr>
              <w:ind w:left="9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7D6F74DC" w:rsidR="0086446F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HH </w:t>
            </w:r>
            <w:r w:rsidR="003A05D4">
              <w:rPr>
                <w:rFonts w:ascii="Cambria" w:hAnsi="Cambria"/>
              </w:rPr>
              <w:t>Final</w:t>
            </w:r>
            <w:r w:rsidRPr="005F3066">
              <w:rPr>
                <w:rFonts w:ascii="Cambria" w:hAnsi="Cambria"/>
              </w:rPr>
              <w:t xml:space="preserve"> Rule </w:t>
            </w:r>
            <w:r>
              <w:rPr>
                <w:rFonts w:ascii="Cambria" w:hAnsi="Cambria"/>
              </w:rPr>
              <w:t>2023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D96" w14:textId="2E8746CB" w:rsidR="002B5605" w:rsidRPr="009226A5" w:rsidRDefault="009226A5" w:rsidP="009226A5">
            <w:pPr>
              <w:pStyle w:val="ListParagraph"/>
              <w:numPr>
                <w:ilvl w:val="0"/>
                <w:numId w:val="11"/>
              </w:numPr>
              <w:ind w:left="286" w:right="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mbria" w:eastAsia="Times New Roman" w:hAnsi="Cambria" w:cs="Arial"/>
                <w:shd w:val="clear" w:color="auto" w:fill="FFFFFF"/>
              </w:rPr>
            </w:pPr>
            <w:r w:rsidRPr="009226A5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fldChar w:fldCharType="begin"/>
            </w:r>
            <w:r w:rsidRPr="009226A5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instrText xml:space="preserve"> HYPERLINK "https://public-inspection.federalregister.gov/2022-23722.pdf" </w:instrText>
            </w:r>
            <w:r>
              <w:rPr>
                <w:shd w:val="clear" w:color="auto" w:fill="FFFFFF"/>
              </w:rPr>
            </w:r>
            <w:r w:rsidRPr="009226A5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fldChar w:fldCharType="separate"/>
            </w:r>
            <w:r w:rsidRPr="009226A5">
              <w:rPr>
                <w:rStyle w:val="Hyperlink"/>
                <w:rFonts w:ascii="Cambria" w:eastAsia="Times New Roman" w:hAnsi="Cambria" w:cs="Arial"/>
                <w:shd w:val="clear" w:color="auto" w:fill="FFFFFF"/>
              </w:rPr>
              <w:t>Final rule</w:t>
            </w:r>
          </w:p>
          <w:p w14:paraId="2B99B6BE" w14:textId="54A94F31" w:rsidR="009226A5" w:rsidRPr="0027112A" w:rsidRDefault="009226A5" w:rsidP="00FD1DCC">
            <w:pPr>
              <w:ind w:left="195"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r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fldChar w:fldCharType="end"/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3D3" w14:textId="211D1BA2" w:rsidR="0086446F" w:rsidRPr="00E54793" w:rsidRDefault="0086446F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676" w14:textId="77777777" w:rsidR="0086446F" w:rsidRPr="00E54793" w:rsidRDefault="0086446F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77777777" w:rsidR="0086446F" w:rsidRPr="00E54793" w:rsidRDefault="0086446F" w:rsidP="00E54793">
            <w:pPr>
              <w:ind w:left="9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648DF9FD" w14:textId="77777777" w:rsidTr="00907D00">
        <w:trPr>
          <w:trHeight w:val="165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2343D1A1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CF24" w14:textId="3500C485" w:rsidR="009226A5" w:rsidRDefault="009226A5" w:rsidP="009226A5">
            <w:pPr>
              <w:pStyle w:val="ListParagraph"/>
              <w:numPr>
                <w:ilvl w:val="0"/>
                <w:numId w:val="11"/>
              </w:numPr>
              <w:ind w:left="286" w:hanging="28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October </w:t>
            </w:r>
            <w:hyperlink r:id="rId9" w:history="1">
              <w:r w:rsidRPr="009226A5">
                <w:rPr>
                  <w:rStyle w:val="Hyperlink"/>
                  <w:rFonts w:ascii="Cambria" w:hAnsi="Cambria"/>
                </w:rPr>
                <w:t>OASIS-E Training and materials from CMS</w:t>
              </w:r>
            </w:hyperlink>
          </w:p>
          <w:p w14:paraId="3F95EB7A" w14:textId="6F6334F2" w:rsidR="009226A5" w:rsidRPr="00907D00" w:rsidRDefault="009226A5" w:rsidP="00907D00">
            <w:pPr>
              <w:pStyle w:val="ListParagraph"/>
              <w:numPr>
                <w:ilvl w:val="0"/>
                <w:numId w:val="11"/>
              </w:numPr>
              <w:ind w:left="286" w:hanging="286"/>
              <w:rPr>
                <w:rFonts w:ascii="Cambria" w:hAnsi="Cambria"/>
              </w:rPr>
            </w:pPr>
            <w:r w:rsidRPr="009226A5">
              <w:rPr>
                <w:rFonts w:ascii="Cambria" w:hAnsi="Cambria"/>
              </w:rPr>
              <w:t>OASIS Q&amp;As</w:t>
            </w:r>
            <w:r w:rsidR="00907D00">
              <w:rPr>
                <w:rFonts w:ascii="Cambria" w:hAnsi="Cambria"/>
              </w:rPr>
              <w:t xml:space="preserve">: </w:t>
            </w:r>
            <w:hyperlink r:id="rId10" w:history="1">
              <w:r w:rsidR="00907D00" w:rsidRPr="00907D00">
                <w:rPr>
                  <w:rStyle w:val="Hyperlink"/>
                  <w:rFonts w:ascii="Cambria" w:hAnsi="Cambria"/>
                </w:rPr>
                <w:t>https://qtso.cms.gov/providers/home-health-agency-hha-providers/reference-manuals</w:t>
              </w:r>
            </w:hyperlink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B76" w14:textId="77777777" w:rsidR="005F3066" w:rsidRPr="00E54793" w:rsidRDefault="005F3066" w:rsidP="00E54793">
            <w:pPr>
              <w:ind w:left="91" w:firstLine="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77777777" w:rsidR="005F3066" w:rsidRPr="00E54793" w:rsidRDefault="005F3066" w:rsidP="00E54793">
            <w:pPr>
              <w:ind w:left="91" w:firstLine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E54793" w:rsidRDefault="005F3066" w:rsidP="00E54793">
            <w:pPr>
              <w:ind w:left="91" w:firstLine="0"/>
              <w:rPr>
                <w:rFonts w:ascii="Cambria" w:hAnsi="Cambria"/>
              </w:rPr>
            </w:pPr>
          </w:p>
        </w:tc>
      </w:tr>
      <w:tr w:rsidR="00E54793" w14:paraId="2E5450FF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29304BAB" w:rsidR="00E54793" w:rsidRPr="005F3066" w:rsidRDefault="00907D00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11" w:history="1">
              <w:r w:rsidR="00E54793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600" w14:textId="5B4A9F91" w:rsidR="00C61F7B" w:rsidRPr="00713654" w:rsidRDefault="00C61F7B" w:rsidP="00C61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PIPR reports available in </w:t>
            </w:r>
            <w:proofErr w:type="spellStart"/>
            <w:r>
              <w:rPr>
                <w:rFonts w:ascii="Cambria" w:hAnsi="Cambria"/>
              </w:rPr>
              <w:t>iQIES</w:t>
            </w:r>
            <w:proofErr w:type="spellEnd"/>
            <w:r>
              <w:rPr>
                <w:rFonts w:ascii="Cambria" w:hAnsi="Cambria"/>
              </w:rPr>
              <w:t xml:space="preserve"> – webinar 11/17/22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5FF" w14:textId="77777777" w:rsidR="00E54793" w:rsidRPr="00E54793" w:rsidRDefault="00E54793" w:rsidP="00E54793">
            <w:pPr>
              <w:pStyle w:val="List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61F7B" w14:paraId="4B5FA72C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3A7" w14:textId="3AD73079" w:rsidR="00C61F7B" w:rsidRDefault="00C61F7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 Office Cost Report Revisions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3D59" w14:textId="77777777" w:rsidR="00C61F7B" w:rsidRPr="00713654" w:rsidRDefault="00C61F7B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4698" w14:textId="77777777" w:rsidR="00C61F7B" w:rsidRPr="00713654" w:rsidRDefault="00C61F7B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DEBB" w14:textId="77777777" w:rsidR="00C61F7B" w:rsidRPr="00713654" w:rsidRDefault="00C61F7B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789" w14:textId="77777777" w:rsidR="00C61F7B" w:rsidRPr="00713654" w:rsidRDefault="00C61F7B" w:rsidP="00E54793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7D00" w14:paraId="64A83EA6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9003516" w:rsidR="00E54793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EVV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4B9CAF9" w:rsidR="00E54793" w:rsidRPr="00713654" w:rsidRDefault="00E54793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E54793" w:rsidRPr="00713654" w:rsidRDefault="00E54793" w:rsidP="00E54793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399F39F5" w14:textId="77777777" w:rsidTr="00907D00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476B7B37" w:rsidR="00E54793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E54793" w:rsidRPr="00713654" w:rsidRDefault="00E54793" w:rsidP="00E54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07D00" w14:paraId="4E506970" w14:textId="77777777" w:rsidTr="0090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42A" w14:textId="100AD004" w:rsidR="00EE4FCB" w:rsidRPr="005F3066" w:rsidRDefault="00EE4FCB" w:rsidP="00E54793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lastRenderedPageBreak/>
              <w:t>Adjournment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B32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222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B70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6C4" w14:textId="77777777" w:rsidR="00EE4FCB" w:rsidRPr="00713654" w:rsidRDefault="00EE4FCB" w:rsidP="00E54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54793" w14:paraId="2E6234DF" w14:textId="77777777" w:rsidTr="005F306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6F39DB6" w:rsidR="00E54793" w:rsidRPr="00713654" w:rsidRDefault="00E54793" w:rsidP="00E5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</w:t>
            </w:r>
          </w:p>
        </w:tc>
      </w:tr>
    </w:tbl>
    <w:p w14:paraId="2C7F3D61" w14:textId="77777777" w:rsidR="00776CA5" w:rsidRDefault="00907D00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493"/>
    <w:multiLevelType w:val="hybridMultilevel"/>
    <w:tmpl w:val="1D0EF9E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D8C3BF2"/>
    <w:multiLevelType w:val="hybridMultilevel"/>
    <w:tmpl w:val="5FEE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461F2"/>
    <w:rsid w:val="0006283D"/>
    <w:rsid w:val="00091B0D"/>
    <w:rsid w:val="000F037A"/>
    <w:rsid w:val="00113A81"/>
    <w:rsid w:val="00143136"/>
    <w:rsid w:val="00195F9D"/>
    <w:rsid w:val="001D1D27"/>
    <w:rsid w:val="001D3BE4"/>
    <w:rsid w:val="001F26E0"/>
    <w:rsid w:val="002212D1"/>
    <w:rsid w:val="0027112A"/>
    <w:rsid w:val="002A3001"/>
    <w:rsid w:val="002B5605"/>
    <w:rsid w:val="002F3CD2"/>
    <w:rsid w:val="003027A8"/>
    <w:rsid w:val="00311D37"/>
    <w:rsid w:val="003142F4"/>
    <w:rsid w:val="00316BD1"/>
    <w:rsid w:val="00365C1D"/>
    <w:rsid w:val="0037751C"/>
    <w:rsid w:val="003A05D4"/>
    <w:rsid w:val="003B3B18"/>
    <w:rsid w:val="003C3236"/>
    <w:rsid w:val="003C77F4"/>
    <w:rsid w:val="003D30DB"/>
    <w:rsid w:val="004577FD"/>
    <w:rsid w:val="004665A7"/>
    <w:rsid w:val="00485532"/>
    <w:rsid w:val="004D150D"/>
    <w:rsid w:val="004D23C6"/>
    <w:rsid w:val="004F1BC2"/>
    <w:rsid w:val="005A7864"/>
    <w:rsid w:val="005F3066"/>
    <w:rsid w:val="0060326D"/>
    <w:rsid w:val="00623035"/>
    <w:rsid w:val="006545E7"/>
    <w:rsid w:val="006B397B"/>
    <w:rsid w:val="006D2A35"/>
    <w:rsid w:val="00713654"/>
    <w:rsid w:val="007D4502"/>
    <w:rsid w:val="007E7BA6"/>
    <w:rsid w:val="007F4C12"/>
    <w:rsid w:val="00801802"/>
    <w:rsid w:val="008214CF"/>
    <w:rsid w:val="00836919"/>
    <w:rsid w:val="0086446F"/>
    <w:rsid w:val="008757E6"/>
    <w:rsid w:val="008B0913"/>
    <w:rsid w:val="008B11D8"/>
    <w:rsid w:val="008F2705"/>
    <w:rsid w:val="00907D00"/>
    <w:rsid w:val="009226A5"/>
    <w:rsid w:val="009330D7"/>
    <w:rsid w:val="00953A11"/>
    <w:rsid w:val="009E1C33"/>
    <w:rsid w:val="00A569C9"/>
    <w:rsid w:val="00AD0BB9"/>
    <w:rsid w:val="00C050A9"/>
    <w:rsid w:val="00C119C5"/>
    <w:rsid w:val="00C61256"/>
    <w:rsid w:val="00C61F7B"/>
    <w:rsid w:val="00C76252"/>
    <w:rsid w:val="00C94330"/>
    <w:rsid w:val="00CE11B1"/>
    <w:rsid w:val="00D30B36"/>
    <w:rsid w:val="00D35176"/>
    <w:rsid w:val="00D72F84"/>
    <w:rsid w:val="00D92743"/>
    <w:rsid w:val="00DA74F4"/>
    <w:rsid w:val="00E21253"/>
    <w:rsid w:val="00E23537"/>
    <w:rsid w:val="00E52E78"/>
    <w:rsid w:val="00E54793"/>
    <w:rsid w:val="00E60A79"/>
    <w:rsid w:val="00E62F27"/>
    <w:rsid w:val="00E76D37"/>
    <w:rsid w:val="00E83940"/>
    <w:rsid w:val="00E96C23"/>
    <w:rsid w:val="00EE26E3"/>
    <w:rsid w:val="00EE4FCB"/>
    <w:rsid w:val="00EF3812"/>
    <w:rsid w:val="00F10885"/>
    <w:rsid w:val="00F302B6"/>
    <w:rsid w:val="00F43506"/>
    <w:rsid w:val="00F43A90"/>
    <w:rsid w:val="00F86EE6"/>
    <w:rsid w:val="00F9133C"/>
    <w:rsid w:val="00FB6046"/>
    <w:rsid w:val="00FD1DCC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homecare.org/page/hhvbp" TargetMode="External"/><Relationship Id="rId5" Type="http://schemas.openxmlformats.org/officeDocument/2006/relationships/styles" Target="styles.xml"/><Relationship Id="rId10" Type="http://schemas.openxmlformats.org/officeDocument/2006/relationships/hyperlink" Target="https://qtso.cms.gov/providers/home-health-agency-hha-providers/reference-manua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ms.gov/Medicare/Quality-Initiatives-Patient-Assessment-Instruments/HomeHealthQualityInits/Home-Health-Quality-Reporting-Training?msclkid=f022fd1ebb5d11ecae250aaf056520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492aaf-255c-4cda-84a0-c4f9a9af1f5b"/>
    <ds:schemaRef ds:uri="http://purl.org/dc/terms/"/>
    <ds:schemaRef ds:uri="http://schemas.openxmlformats.org/package/2006/metadata/core-properties"/>
    <ds:schemaRef ds:uri="8f577e7d-b316-4dc8-bc1e-48c98e6916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3</cp:revision>
  <dcterms:created xsi:type="dcterms:W3CDTF">2022-11-10T18:52:00Z</dcterms:created>
  <dcterms:modified xsi:type="dcterms:W3CDTF">2022-11-10T18:53:00Z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