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52691B8B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D565FF">
              <w:rPr>
                <w:rFonts w:ascii="Cambria" w:hAnsi="Cambria"/>
                <w:b w:val="0"/>
                <w:sz w:val="28"/>
                <w:szCs w:val="28"/>
              </w:rPr>
              <w:t>1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26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/202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1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5DD4D741" w:rsidR="00EF3812" w:rsidRPr="00EF3812" w:rsidRDefault="002F19E8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143136">
                                    <w:t>Karen Peterson</w:t>
                                  </w:r>
                                </w:p>
                                <w:p w14:paraId="23572B59" w14:textId="3B5EB384" w:rsidR="00713654" w:rsidRPr="00DA74F4" w:rsidRDefault="002F19E8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1FB2362A" w:rsidR="00713654" w:rsidRPr="00DA74F4" w:rsidRDefault="002F19E8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0F2B87FB" w:rsidR="00E83940" w:rsidRPr="00DA74F4" w:rsidRDefault="002F19E8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5DD4D741" w:rsidR="00EF3812" w:rsidRPr="00EF3812" w:rsidRDefault="002F19E8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143136">
                              <w:t>Karen Peterson</w:t>
                            </w:r>
                          </w:p>
                          <w:p w14:paraId="23572B59" w14:textId="3B5EB384" w:rsidR="00713654" w:rsidRPr="00DA74F4" w:rsidRDefault="002F19E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1FB2362A" w:rsidR="00713654" w:rsidRPr="00DA74F4" w:rsidRDefault="002F19E8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0F2B87FB" w:rsidR="00E83940" w:rsidRPr="00DA74F4" w:rsidRDefault="002F19E8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398BC3F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Board and Advocacy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6B0DE39B" w:rsidR="0074479C" w:rsidRPr="0074479C" w:rsidRDefault="003027A8" w:rsidP="0074479C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3. </w:t>
            </w:r>
            <w:r w:rsidR="002F19E8">
              <w:rPr>
                <w:rFonts w:ascii="Cambria" w:hAnsi="Cambria"/>
              </w:rPr>
              <w:t>No pay RAPs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41BE17EC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Coders List Serv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E7F1A" w14:paraId="0A971072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257" w14:textId="4E54DD40" w:rsidR="001E7F1A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="002F19E8">
              <w:rPr>
                <w:rFonts w:ascii="Cambria" w:hAnsi="Cambria"/>
              </w:rPr>
              <w:t>PDGM Webinar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0C0" w14:textId="77777777" w:rsidR="001E7F1A" w:rsidRPr="00713654" w:rsidRDefault="001E7F1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19E" w14:textId="77777777" w:rsidR="001E7F1A" w:rsidRPr="00D92743" w:rsidRDefault="001E7F1A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942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312B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2089AB27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Infusion Benefit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5503BA38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COVID Topics – vaccines, testing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04CC8AB8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MDH Survey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3F28238D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275BE21D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17DE2280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4C746A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March</w:t>
            </w:r>
            <w:r w:rsidR="00D565FF">
              <w:rPr>
                <w:rFonts w:ascii="Cambria" w:hAnsi="Cambria"/>
              </w:rPr>
              <w:t xml:space="preserve"> 2</w:t>
            </w:r>
            <w:r w:rsidR="002F19E8">
              <w:rPr>
                <w:rFonts w:ascii="Cambria" w:hAnsi="Cambria"/>
              </w:rPr>
              <w:t>3rd</w:t>
            </w:r>
            <w:r w:rsidR="00D565FF">
              <w:rPr>
                <w:rFonts w:ascii="Cambria" w:hAnsi="Cambria"/>
              </w:rPr>
              <w:t>, 2021</w:t>
            </w:r>
            <w:bookmarkStart w:id="0" w:name="_GoBack"/>
            <w:bookmarkEnd w:id="0"/>
          </w:p>
        </w:tc>
      </w:tr>
    </w:tbl>
    <w:p w14:paraId="2C7F3D61" w14:textId="77777777" w:rsidR="00776CA5" w:rsidRDefault="002F19E8" w:rsidP="001E7F1A">
      <w:pPr>
        <w:ind w:left="0" w:firstLine="0"/>
      </w:pPr>
    </w:p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0393"/>
    <w:rsid w:val="0006283D"/>
    <w:rsid w:val="00143136"/>
    <w:rsid w:val="0019561D"/>
    <w:rsid w:val="001D1D27"/>
    <w:rsid w:val="001E7F1A"/>
    <w:rsid w:val="002F19E8"/>
    <w:rsid w:val="002F3CD2"/>
    <w:rsid w:val="003027A8"/>
    <w:rsid w:val="003142F4"/>
    <w:rsid w:val="004C746A"/>
    <w:rsid w:val="004D4866"/>
    <w:rsid w:val="005A3CE8"/>
    <w:rsid w:val="005A7864"/>
    <w:rsid w:val="00623035"/>
    <w:rsid w:val="00713654"/>
    <w:rsid w:val="0074479C"/>
    <w:rsid w:val="007C1D74"/>
    <w:rsid w:val="008B0913"/>
    <w:rsid w:val="00C12F6F"/>
    <w:rsid w:val="00C76252"/>
    <w:rsid w:val="00C94330"/>
    <w:rsid w:val="00D565FF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2</cp:revision>
  <dcterms:created xsi:type="dcterms:W3CDTF">2021-01-21T13:47:00Z</dcterms:created>
  <dcterms:modified xsi:type="dcterms:W3CDTF">2021-01-21T13:47:00Z</dcterms:modified>
</cp:coreProperties>
</file>