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53B" w14:textId="15FF864A" w:rsidR="001513D9" w:rsidRPr="00CA3C0D" w:rsidRDefault="00CA3C0D" w:rsidP="001513D9">
      <w:pPr>
        <w:jc w:val="center"/>
        <w:rPr>
          <w:b/>
          <w:bCs/>
          <w:sz w:val="30"/>
          <w:szCs w:val="30"/>
        </w:rPr>
      </w:pPr>
      <w:r w:rsidRPr="00CA3C0D">
        <w:rPr>
          <w:b/>
          <w:bCs/>
          <w:sz w:val="30"/>
          <w:szCs w:val="30"/>
        </w:rPr>
        <w:t>2023 Budget Revisions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440"/>
        <w:gridCol w:w="3150"/>
      </w:tblGrid>
      <w:tr w:rsidR="00F76FEB" w:rsidRPr="00D72B52" w14:paraId="216A3AAA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D884B18" w14:textId="77777777" w:rsidR="00F76FEB" w:rsidRPr="00D72B52" w:rsidRDefault="00F76FEB" w:rsidP="002E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Eliminate ED attending:</w:t>
            </w:r>
          </w:p>
        </w:tc>
        <w:tc>
          <w:tcPr>
            <w:tcW w:w="1440" w:type="dxa"/>
          </w:tcPr>
          <w:p w14:paraId="592C8C9A" w14:textId="286D7F1C" w:rsidR="00F76FEB" w:rsidRPr="00311AC9" w:rsidRDefault="00311AC9" w:rsidP="002E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AC9">
              <w:rPr>
                <w:rFonts w:ascii="Calibri" w:eastAsia="Times New Roman" w:hAnsi="Calibri" w:cs="Calibri"/>
                <w:b/>
                <w:bCs/>
                <w:color w:val="000000"/>
              </w:rPr>
              <w:t>Eliminate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0B596E3" w14:textId="7BD82039" w:rsidR="00F76FEB" w:rsidRPr="00311AC9" w:rsidRDefault="00F76FEB" w:rsidP="002E5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AC9">
              <w:rPr>
                <w:rFonts w:ascii="Calibri" w:eastAsia="Times New Roman" w:hAnsi="Calibri" w:cs="Calibri"/>
                <w:b/>
                <w:bCs/>
                <w:color w:val="000000"/>
              </w:rPr>
              <w:t> Notes</w:t>
            </w:r>
          </w:p>
        </w:tc>
      </w:tr>
      <w:tr w:rsidR="00F76FEB" w:rsidRPr="00D72B52" w14:paraId="08CF4E16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3594814" w14:textId="77777777" w:rsidR="00F76FEB" w:rsidRPr="007300BC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>Policy Summit</w:t>
            </w:r>
          </w:p>
        </w:tc>
        <w:tc>
          <w:tcPr>
            <w:tcW w:w="1440" w:type="dxa"/>
            <w:vAlign w:val="bottom"/>
          </w:tcPr>
          <w:p w14:paraId="299EDFF7" w14:textId="76AABD99" w:rsidR="00F76FEB" w:rsidRPr="007300BC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 xml:space="preserve"> $1,500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32EE336" w14:textId="4E4676EB" w:rsidR="00F76FEB" w:rsidRPr="003722DC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722DC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</w:tc>
      </w:tr>
      <w:tr w:rsidR="00F76FEB" w:rsidRPr="00D72B52" w14:paraId="17566684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3F34FB4" w14:textId="77777777" w:rsidR="00F76FEB" w:rsidRPr="007300BC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>NAHC Forum/Expo</w:t>
            </w:r>
          </w:p>
        </w:tc>
        <w:tc>
          <w:tcPr>
            <w:tcW w:w="1440" w:type="dxa"/>
            <w:vAlign w:val="bottom"/>
          </w:tcPr>
          <w:p w14:paraId="3C17D697" w14:textId="1A909087" w:rsidR="00F76FEB" w:rsidRPr="007300BC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 xml:space="preserve"> $2,250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8455838" w14:textId="48D215D4" w:rsidR="00F76FEB" w:rsidRPr="002B6261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6261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</w:tc>
      </w:tr>
      <w:tr w:rsidR="00F76FEB" w:rsidRPr="00D72B52" w14:paraId="5134154D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8A78754" w14:textId="77777777" w:rsidR="00F76FEB" w:rsidRPr="00D72B52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Home Care 100 </w:t>
            </w:r>
          </w:p>
        </w:tc>
        <w:tc>
          <w:tcPr>
            <w:tcW w:w="1440" w:type="dxa"/>
          </w:tcPr>
          <w:p w14:paraId="2E12485F" w14:textId="3F403969" w:rsidR="00F76FEB" w:rsidRPr="00D72B52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DFF9640" w14:textId="5868F074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High value; keep in budget</w:t>
            </w:r>
            <w:r w:rsidRPr="00D72B5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76FEB" w:rsidRPr="00D72B52" w14:paraId="233E105A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6221525" w14:textId="77777777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Eliminate Chair attending:</w:t>
            </w:r>
          </w:p>
        </w:tc>
        <w:tc>
          <w:tcPr>
            <w:tcW w:w="1440" w:type="dxa"/>
          </w:tcPr>
          <w:p w14:paraId="5936FCB7" w14:textId="4DC150E2" w:rsidR="00F76FEB" w:rsidRPr="00D72B52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492150A" w14:textId="0E6F26FA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6FEB" w:rsidRPr="00D72B52" w14:paraId="411E8D10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F061FF1" w14:textId="77777777" w:rsidR="00F76FEB" w:rsidRPr="007300BC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>Policy Summit</w:t>
            </w:r>
          </w:p>
        </w:tc>
        <w:tc>
          <w:tcPr>
            <w:tcW w:w="1440" w:type="dxa"/>
            <w:vAlign w:val="bottom"/>
          </w:tcPr>
          <w:p w14:paraId="1E3C0419" w14:textId="2480B866" w:rsidR="00F76FEB" w:rsidRPr="007300BC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 xml:space="preserve"> $1,500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490432D2" w14:textId="265293FF" w:rsidR="00F76FEB" w:rsidRPr="002B6261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F76FEB" w:rsidRPr="00D72B52" w14:paraId="31513E12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C16726F" w14:textId="77777777" w:rsidR="00F76FEB" w:rsidRPr="007300BC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>NAHC Conference</w:t>
            </w:r>
          </w:p>
        </w:tc>
        <w:tc>
          <w:tcPr>
            <w:tcW w:w="1440" w:type="dxa"/>
            <w:vAlign w:val="bottom"/>
          </w:tcPr>
          <w:p w14:paraId="6AAD3B83" w14:textId="5D2BEDC1" w:rsidR="00F76FEB" w:rsidRPr="007300BC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00BC">
              <w:rPr>
                <w:rFonts w:ascii="Calibri" w:eastAsia="Times New Roman" w:hAnsi="Calibri" w:cs="Calibri"/>
              </w:rPr>
              <w:t xml:space="preserve">  </w:t>
            </w:r>
            <w:r w:rsidR="001513D9">
              <w:rPr>
                <w:rFonts w:ascii="Calibri" w:eastAsia="Times New Roman" w:hAnsi="Calibri" w:cs="Calibri"/>
              </w:rPr>
              <w:t>$</w:t>
            </w:r>
            <w:r w:rsidRPr="007300BC">
              <w:rPr>
                <w:rFonts w:ascii="Calibri" w:eastAsia="Times New Roman" w:hAnsi="Calibri" w:cs="Calibri"/>
              </w:rPr>
              <w:t xml:space="preserve">2,300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1430DB14" w14:textId="49047261" w:rsidR="00F76FEB" w:rsidRPr="00730661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F76FEB" w:rsidRPr="00D72B52" w14:paraId="3E1E9A60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4C70E09" w14:textId="77777777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Reduce Board benefits</w:t>
            </w:r>
          </w:p>
        </w:tc>
        <w:tc>
          <w:tcPr>
            <w:tcW w:w="1440" w:type="dxa"/>
          </w:tcPr>
          <w:p w14:paraId="79391085" w14:textId="660D314F" w:rsidR="00F76FEB" w:rsidRPr="00D72B52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3722C6A" w14:textId="12D10EFF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6FEB" w:rsidRPr="00D72B52" w14:paraId="02EA0C3C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71533BC" w14:textId="77777777" w:rsidR="00F76FEB" w:rsidRPr="00E331E9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E331E9">
              <w:rPr>
                <w:rFonts w:ascii="Calibri" w:eastAsia="Times New Roman" w:hAnsi="Calibri" w:cs="Calibri"/>
                <w:color w:val="7030A0"/>
              </w:rPr>
              <w:t>Board Members pay AM fee</w:t>
            </w:r>
          </w:p>
        </w:tc>
        <w:tc>
          <w:tcPr>
            <w:tcW w:w="1440" w:type="dxa"/>
          </w:tcPr>
          <w:p w14:paraId="158AA2C7" w14:textId="0B79B505" w:rsidR="00F76FEB" w:rsidRPr="00E331E9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36E8B7D" w14:textId="7AFDADDB" w:rsidR="00F76FEB" w:rsidRPr="00E331E9" w:rsidRDefault="00FE7BE8" w:rsidP="00CA3C0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Savings of up to $4,500</w:t>
            </w:r>
            <w:r w:rsidR="00F76FEB" w:rsidRPr="00E331E9">
              <w:rPr>
                <w:rFonts w:ascii="Calibri" w:eastAsia="Times New Roman" w:hAnsi="Calibri" w:cs="Calibri"/>
                <w:color w:val="7030A0"/>
              </w:rPr>
              <w:t xml:space="preserve"> </w:t>
            </w:r>
          </w:p>
        </w:tc>
      </w:tr>
      <w:tr w:rsidR="00F76FEB" w:rsidRPr="00D72B52" w14:paraId="146C3229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7E41AC2" w14:textId="77777777" w:rsidR="00F76FEB" w:rsidRPr="00B31BE9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31BE9">
              <w:rPr>
                <w:rFonts w:ascii="Calibri" w:eastAsia="Times New Roman" w:hAnsi="Calibri" w:cs="Calibri"/>
              </w:rPr>
              <w:t xml:space="preserve"> Dockside pizza party vs Antler’s dinner</w:t>
            </w:r>
          </w:p>
        </w:tc>
        <w:tc>
          <w:tcPr>
            <w:tcW w:w="1440" w:type="dxa"/>
          </w:tcPr>
          <w:p w14:paraId="238CD835" w14:textId="77777777" w:rsidR="00F76FEB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  <w:p w14:paraId="6AE7B912" w14:textId="087927DD" w:rsidR="002F7204" w:rsidRPr="00F17EEF" w:rsidRDefault="002F7204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4E370D4" w14:textId="5DC5F928" w:rsidR="00F76FEB" w:rsidRPr="00F17EEF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7EEF">
              <w:rPr>
                <w:rFonts w:ascii="Calibri" w:eastAsia="Times New Roman" w:hAnsi="Calibri" w:cs="Calibri"/>
              </w:rPr>
              <w:t xml:space="preserve">Reduced cost by $500 </w:t>
            </w:r>
            <w:r>
              <w:rPr>
                <w:rFonts w:ascii="Calibri" w:eastAsia="Times New Roman" w:hAnsi="Calibri" w:cs="Calibri"/>
              </w:rPr>
              <w:t>by altering dinner plan</w:t>
            </w:r>
          </w:p>
        </w:tc>
      </w:tr>
      <w:tr w:rsidR="00FE7BE8" w:rsidRPr="00FE7BE8" w14:paraId="2D3AE038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5CD0AC4" w14:textId="77777777" w:rsidR="00F76FEB" w:rsidRPr="00FE7BE8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FE7BE8">
              <w:rPr>
                <w:rFonts w:ascii="Calibri" w:eastAsia="Times New Roman" w:hAnsi="Calibri" w:cs="Calibri"/>
                <w:color w:val="7030A0"/>
              </w:rPr>
              <w:t xml:space="preserve">Eliminate AM Board lodging </w:t>
            </w:r>
          </w:p>
        </w:tc>
        <w:tc>
          <w:tcPr>
            <w:tcW w:w="1440" w:type="dxa"/>
          </w:tcPr>
          <w:p w14:paraId="4EEDEB5A" w14:textId="05E08274" w:rsidR="00F76FEB" w:rsidRPr="00FE7BE8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622B9B2" w14:textId="2D824D96" w:rsidR="00F76FEB" w:rsidRPr="00FE7BE8" w:rsidRDefault="00FE7BE8" w:rsidP="00CA3C0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Savings of $</w:t>
            </w:r>
            <w:r w:rsidR="00F76FEB" w:rsidRPr="00FE7BE8">
              <w:rPr>
                <w:rFonts w:ascii="Calibri" w:eastAsia="Times New Roman" w:hAnsi="Calibri" w:cs="Calibri"/>
                <w:color w:val="7030A0"/>
              </w:rPr>
              <w:t xml:space="preserve">1,400 </w:t>
            </w:r>
          </w:p>
        </w:tc>
      </w:tr>
      <w:tr w:rsidR="00F76FEB" w:rsidRPr="00D72B52" w14:paraId="707A9A5D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6B8963E" w14:textId="77777777" w:rsidR="00F76FEB" w:rsidRPr="00D72B52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Dinner for Retreat (need more in budget</w:t>
            </w:r>
            <w:r w:rsidRPr="004758AB">
              <w:rPr>
                <w:rFonts w:ascii="Calibri" w:eastAsia="Times New Roman" w:hAnsi="Calibri" w:cs="Calibri"/>
                <w:color w:val="000000"/>
              </w:rPr>
              <w:t xml:space="preserve"> or eliminate</w:t>
            </w:r>
            <w:r w:rsidRPr="00D72B5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40" w:type="dxa"/>
          </w:tcPr>
          <w:p w14:paraId="4F560ADD" w14:textId="457368F6" w:rsidR="00F76FEB" w:rsidRPr="00D72B52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2689075" w14:textId="3B3B8F74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441D6">
              <w:rPr>
                <w:rFonts w:ascii="Calibri" w:eastAsia="Times New Roman" w:hAnsi="Calibri" w:cs="Calibri"/>
                <w:color w:val="000000"/>
              </w:rPr>
              <w:t xml:space="preserve">Need to add </w:t>
            </w:r>
            <w:r w:rsidRPr="00D72B52">
              <w:rPr>
                <w:rFonts w:ascii="Calibri" w:eastAsia="Times New Roman" w:hAnsi="Calibri" w:cs="Calibri"/>
                <w:color w:val="000000"/>
              </w:rPr>
              <w:t>$300</w:t>
            </w:r>
            <w:r w:rsidR="000441D6">
              <w:rPr>
                <w:rFonts w:ascii="Calibri" w:eastAsia="Times New Roman" w:hAnsi="Calibri" w:cs="Calibri"/>
                <w:color w:val="000000"/>
              </w:rPr>
              <w:t xml:space="preserve"> to the budget</w:t>
            </w:r>
          </w:p>
        </w:tc>
      </w:tr>
      <w:tr w:rsidR="00F76FEB" w:rsidRPr="00D72B52" w14:paraId="6310F62C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</w:tcPr>
          <w:p w14:paraId="2A80D507" w14:textId="1E2BA75E" w:rsidR="00F76FEB" w:rsidRPr="003E6E9B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3E6E9B">
              <w:rPr>
                <w:rFonts w:ascii="Calibri" w:eastAsia="Times New Roman" w:hAnsi="Calibri" w:cs="Calibri"/>
                <w:color w:val="7030A0"/>
              </w:rPr>
              <w:t xml:space="preserve">Do one-day </w:t>
            </w:r>
            <w:r w:rsidR="000453AA">
              <w:rPr>
                <w:rFonts w:ascii="Calibri" w:eastAsia="Times New Roman" w:hAnsi="Calibri" w:cs="Calibri"/>
                <w:color w:val="7030A0"/>
              </w:rPr>
              <w:t xml:space="preserve">in-person </w:t>
            </w:r>
            <w:r w:rsidRPr="003E6E9B">
              <w:rPr>
                <w:rFonts w:ascii="Calibri" w:eastAsia="Times New Roman" w:hAnsi="Calibri" w:cs="Calibri"/>
                <w:color w:val="7030A0"/>
              </w:rPr>
              <w:t>retreat without lodging; follow with Zoom mtg</w:t>
            </w:r>
            <w:r w:rsidR="000453AA">
              <w:rPr>
                <w:rFonts w:ascii="Calibri" w:eastAsia="Times New Roman" w:hAnsi="Calibri" w:cs="Calibri"/>
                <w:color w:val="7030A0"/>
              </w:rPr>
              <w:t xml:space="preserve"> for day two</w:t>
            </w:r>
            <w:r w:rsidRPr="003E6E9B">
              <w:rPr>
                <w:rFonts w:ascii="Calibri" w:eastAsia="Times New Roman" w:hAnsi="Calibri" w:cs="Calibri"/>
                <w:color w:val="7030A0"/>
              </w:rPr>
              <w:t xml:space="preserve"> *there may be a venue penalty applied</w:t>
            </w:r>
          </w:p>
        </w:tc>
        <w:tc>
          <w:tcPr>
            <w:tcW w:w="1440" w:type="dxa"/>
          </w:tcPr>
          <w:p w14:paraId="17250587" w14:textId="30B5C5CC" w:rsidR="00F76FEB" w:rsidRPr="003E6E9B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2B792F1B" w14:textId="75C80AB4" w:rsidR="00F76FEB" w:rsidRPr="003E6E9B" w:rsidRDefault="008D538E" w:rsidP="00CA3C0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Savings of up to $</w:t>
            </w:r>
            <w:r w:rsidR="00F76FEB" w:rsidRPr="003E6E9B">
              <w:rPr>
                <w:rFonts w:ascii="Calibri" w:eastAsia="Times New Roman" w:hAnsi="Calibri" w:cs="Calibri"/>
                <w:color w:val="7030A0"/>
              </w:rPr>
              <w:t>1,500</w:t>
            </w:r>
          </w:p>
        </w:tc>
      </w:tr>
      <w:tr w:rsidR="00F76FEB" w:rsidRPr="00D72B52" w14:paraId="53BF7026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CC0EE3F" w14:textId="77777777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Administrative </w:t>
            </w:r>
          </w:p>
        </w:tc>
        <w:tc>
          <w:tcPr>
            <w:tcW w:w="1440" w:type="dxa"/>
          </w:tcPr>
          <w:p w14:paraId="16D96FB9" w14:textId="57554FB5" w:rsidR="00F76FEB" w:rsidRPr="00D72B52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080AED2" w14:textId="0251CAB0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6FEB" w:rsidRPr="008374F6" w14:paraId="69AAD969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</w:tcPr>
          <w:p w14:paraId="32BCC482" w14:textId="54C57705" w:rsidR="00F76FEB" w:rsidRPr="008374F6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374F6">
              <w:rPr>
                <w:rFonts w:ascii="Calibri" w:eastAsia="Times New Roman" w:hAnsi="Calibri" w:cs="Calibri"/>
              </w:rPr>
              <w:t>Investment Income</w:t>
            </w:r>
          </w:p>
        </w:tc>
        <w:tc>
          <w:tcPr>
            <w:tcW w:w="1440" w:type="dxa"/>
          </w:tcPr>
          <w:p w14:paraId="3008B1DA" w14:textId="77777777" w:rsidR="00F76FEB" w:rsidRPr="008374F6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89BBCE7" w14:textId="12E6DCFE" w:rsidR="00F76FEB" w:rsidRPr="008374F6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74F6">
              <w:rPr>
                <w:rFonts w:ascii="Calibri" w:eastAsia="Times New Roman" w:hAnsi="Calibri" w:cs="Calibri"/>
              </w:rPr>
              <w:t>Increased by $10,500</w:t>
            </w:r>
          </w:p>
        </w:tc>
      </w:tr>
      <w:tr w:rsidR="00F76FEB" w:rsidRPr="008374F6" w14:paraId="3B136B6F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</w:tcPr>
          <w:p w14:paraId="723E550B" w14:textId="77777777" w:rsidR="00F76FEB" w:rsidRPr="008374F6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374F6">
              <w:rPr>
                <w:rFonts w:ascii="Calibri" w:eastAsia="Times New Roman" w:hAnsi="Calibri" w:cs="Calibri"/>
              </w:rPr>
              <w:t>Nurse consultant reduced to $340</w:t>
            </w:r>
          </w:p>
        </w:tc>
        <w:tc>
          <w:tcPr>
            <w:tcW w:w="1440" w:type="dxa"/>
          </w:tcPr>
          <w:p w14:paraId="416FA66A" w14:textId="094D66EB" w:rsidR="00F76FEB" w:rsidRPr="008374F6" w:rsidRDefault="002F7204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C516EC5" w14:textId="2E9EFC15" w:rsidR="00F76FEB" w:rsidRPr="008374F6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74F6">
              <w:rPr>
                <w:rFonts w:ascii="Calibri" w:eastAsia="Times New Roman" w:hAnsi="Calibri" w:cs="Calibri"/>
              </w:rPr>
              <w:t>Reduced by $500</w:t>
            </w:r>
          </w:p>
        </w:tc>
      </w:tr>
      <w:tr w:rsidR="00F76FEB" w:rsidRPr="00D72B52" w14:paraId="26A34252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30D626E" w14:textId="0E7E45E3" w:rsidR="00F76FEB" w:rsidRPr="0097299A" w:rsidRDefault="00F76FEB" w:rsidP="0097299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299A">
              <w:rPr>
                <w:rFonts w:ascii="Calibri" w:eastAsia="Times New Roman" w:hAnsi="Calibri" w:cs="Calibri"/>
              </w:rPr>
              <w:t>Drop ASAE memb</w:t>
            </w:r>
            <w:r w:rsidR="00107D41">
              <w:rPr>
                <w:rFonts w:ascii="Calibri" w:eastAsia="Times New Roman" w:hAnsi="Calibri" w:cs="Calibri"/>
              </w:rPr>
              <w:t>ership</w:t>
            </w:r>
          </w:p>
        </w:tc>
        <w:tc>
          <w:tcPr>
            <w:tcW w:w="1440" w:type="dxa"/>
          </w:tcPr>
          <w:p w14:paraId="5F0BDCA0" w14:textId="40F9DB8C" w:rsidR="00F76FEB" w:rsidRPr="0097299A" w:rsidRDefault="00F76FEB" w:rsidP="001513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$595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385FF62" w14:textId="3CC8B5A5" w:rsidR="00F76FEB" w:rsidRPr="0097299A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299A">
              <w:rPr>
                <w:rFonts w:ascii="Calibri" w:eastAsia="Times New Roman" w:hAnsi="Calibri" w:cs="Calibri"/>
              </w:rPr>
              <w:t>Skip for 1 year</w:t>
            </w:r>
          </w:p>
        </w:tc>
      </w:tr>
      <w:tr w:rsidR="00F76FEB" w:rsidRPr="00D72B52" w14:paraId="4243DD04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03416F5" w14:textId="77777777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Member Resources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not recommended)</w:t>
            </w:r>
          </w:p>
        </w:tc>
        <w:tc>
          <w:tcPr>
            <w:tcW w:w="1440" w:type="dxa"/>
          </w:tcPr>
          <w:p w14:paraId="774699E1" w14:textId="453222B2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961A6AB" w14:textId="651BD1A5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3AA" w:rsidRPr="000453AA" w14:paraId="0C3E5C63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082B5B3" w14:textId="77777777" w:rsidR="00F76FEB" w:rsidRPr="000453AA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453AA">
              <w:rPr>
                <w:rFonts w:ascii="Calibri" w:eastAsia="Times New Roman" w:hAnsi="Calibri" w:cs="Calibri"/>
              </w:rPr>
              <w:t>AM scholarships</w:t>
            </w:r>
          </w:p>
        </w:tc>
        <w:tc>
          <w:tcPr>
            <w:tcW w:w="1440" w:type="dxa"/>
          </w:tcPr>
          <w:p w14:paraId="549FE35A" w14:textId="0ABCD336" w:rsidR="00F76FEB" w:rsidRPr="000453AA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181664C" w14:textId="64A95B5A" w:rsidR="00F76FEB" w:rsidRPr="000453AA" w:rsidRDefault="007E5979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Keep </w:t>
            </w:r>
            <w:r w:rsidR="00F76FEB" w:rsidRPr="000453AA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eastAsia="Times New Roman" w:hAnsi="Calibri" w:cs="Calibri"/>
              </w:rPr>
              <w:t>2</w:t>
            </w:r>
            <w:r w:rsidR="00F76FEB" w:rsidRPr="000453AA">
              <w:rPr>
                <w:rFonts w:ascii="Calibri" w:eastAsia="Times New Roman" w:hAnsi="Calibri" w:cs="Calibri"/>
              </w:rPr>
              <w:t xml:space="preserve">,000 </w:t>
            </w:r>
            <w:r>
              <w:rPr>
                <w:rFonts w:ascii="Calibri" w:eastAsia="Times New Roman" w:hAnsi="Calibri" w:cs="Calibri"/>
              </w:rPr>
              <w:t>in budget</w:t>
            </w:r>
          </w:p>
        </w:tc>
      </w:tr>
      <w:tr w:rsidR="000453AA" w:rsidRPr="000453AA" w14:paraId="29C4C490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F6AEF4C" w14:textId="77777777" w:rsidR="00F76FEB" w:rsidRPr="000453AA" w:rsidRDefault="00F76FEB" w:rsidP="00CA3C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453AA">
              <w:rPr>
                <w:rFonts w:ascii="Calibri" w:eastAsia="Times New Roman" w:hAnsi="Calibri" w:cs="Calibri"/>
              </w:rPr>
              <w:t>HHA newsletter</w:t>
            </w:r>
          </w:p>
        </w:tc>
        <w:tc>
          <w:tcPr>
            <w:tcW w:w="1440" w:type="dxa"/>
          </w:tcPr>
          <w:p w14:paraId="3674287C" w14:textId="4DBFB240" w:rsidR="00F76FEB" w:rsidRPr="000453AA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46B0C54" w14:textId="50227485" w:rsidR="00F76FEB" w:rsidRPr="000453AA" w:rsidRDefault="007E5979" w:rsidP="00CA3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Includes training; keep in budget; </w:t>
            </w:r>
            <w:r w:rsidR="00F76FEB" w:rsidRPr="000453AA">
              <w:rPr>
                <w:rFonts w:ascii="Calibri" w:eastAsia="Times New Roman" w:hAnsi="Calibri" w:cs="Calibri"/>
              </w:rPr>
              <w:t xml:space="preserve">$700 </w:t>
            </w:r>
          </w:p>
        </w:tc>
      </w:tr>
      <w:tr w:rsidR="00F76FEB" w:rsidRPr="00D72B52" w14:paraId="42ACBC5D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CB59E2D" w14:textId="33B0E108" w:rsidR="00F76FEB" w:rsidRPr="00777C48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7C48">
              <w:rPr>
                <w:rFonts w:ascii="Calibri" w:eastAsia="Times New Roman" w:hAnsi="Calibri" w:cs="Calibri"/>
                <w:b/>
                <w:bCs/>
                <w:color w:val="000000"/>
              </w:rPr>
              <w:t> Education</w:t>
            </w:r>
          </w:p>
        </w:tc>
        <w:tc>
          <w:tcPr>
            <w:tcW w:w="1440" w:type="dxa"/>
          </w:tcPr>
          <w:p w14:paraId="790866E3" w14:textId="24C7EB9A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E822AB1" w14:textId="2141EC06" w:rsidR="00F76FEB" w:rsidRPr="00D72B52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6FEB" w:rsidRPr="0068593F" w14:paraId="4274E2EB" w14:textId="77777777" w:rsidTr="00F76FEB">
        <w:trPr>
          <w:trHeight w:val="290"/>
        </w:trPr>
        <w:tc>
          <w:tcPr>
            <w:tcW w:w="4405" w:type="dxa"/>
            <w:shd w:val="clear" w:color="auto" w:fill="auto"/>
            <w:noWrap/>
            <w:vAlign w:val="bottom"/>
          </w:tcPr>
          <w:p w14:paraId="7E97A250" w14:textId="611322D4" w:rsidR="00F76FEB" w:rsidRPr="0068593F" w:rsidRDefault="00F76FEB" w:rsidP="00777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593F">
              <w:rPr>
                <w:rFonts w:ascii="Calibri" w:eastAsia="Times New Roman" w:hAnsi="Calibri" w:cs="Calibri"/>
                <w:color w:val="000000"/>
              </w:rPr>
              <w:t>Increase OASIS Blueprint revenue</w:t>
            </w:r>
          </w:p>
        </w:tc>
        <w:tc>
          <w:tcPr>
            <w:tcW w:w="1440" w:type="dxa"/>
          </w:tcPr>
          <w:p w14:paraId="5F38B3D3" w14:textId="77777777" w:rsidR="00F76FEB" w:rsidRPr="0068593F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1D578ACF" w14:textId="2D06BEBD" w:rsidR="00F76FEB" w:rsidRPr="0068593F" w:rsidRDefault="00F76FEB" w:rsidP="00CA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93F">
              <w:rPr>
                <w:rFonts w:ascii="Calibri" w:eastAsia="Times New Roman" w:hAnsi="Calibri" w:cs="Calibri"/>
                <w:color w:val="000000"/>
              </w:rPr>
              <w:t>Increase by $6,000</w:t>
            </w:r>
          </w:p>
        </w:tc>
      </w:tr>
    </w:tbl>
    <w:p w14:paraId="34E21EF8" w14:textId="77E260E7" w:rsidR="00B43306" w:rsidRDefault="00B43306"/>
    <w:p w14:paraId="42AC75E1" w14:textId="1EC5F070" w:rsidR="00CA3C0D" w:rsidRDefault="005F159E">
      <w:r>
        <w:t>Other recommendation:</w:t>
      </w:r>
    </w:p>
    <w:p w14:paraId="4DBEF9D0" w14:textId="6C74E0F3" w:rsidR="005F159E" w:rsidRDefault="005F159E" w:rsidP="005F159E">
      <w:pPr>
        <w:pStyle w:val="ListParagraph"/>
        <w:numPr>
          <w:ilvl w:val="0"/>
          <w:numId w:val="3"/>
        </w:numPr>
      </w:pPr>
      <w:r>
        <w:t>Establish a policy that MHCA will no longer cover any alcohol expense.</w:t>
      </w:r>
    </w:p>
    <w:p w14:paraId="5AE6C90E" w14:textId="1A05CF71" w:rsidR="00353AEE" w:rsidRPr="003972FD" w:rsidRDefault="003972FD" w:rsidP="00353AEE">
      <w:pPr>
        <w:rPr>
          <w:b/>
          <w:bCs/>
          <w:color w:val="7030A0"/>
        </w:rPr>
      </w:pPr>
      <w:r w:rsidRPr="003972FD">
        <w:rPr>
          <w:b/>
          <w:bCs/>
          <w:color w:val="7030A0"/>
        </w:rPr>
        <w:t>**</w:t>
      </w:r>
      <w:r w:rsidR="000419ED" w:rsidRPr="003972FD">
        <w:rPr>
          <w:b/>
          <w:bCs/>
          <w:color w:val="7030A0"/>
        </w:rPr>
        <w:t>Further discussion needed</w:t>
      </w:r>
      <w:r w:rsidR="00FE7BE8" w:rsidRPr="003972FD">
        <w:rPr>
          <w:b/>
          <w:bCs/>
          <w:color w:val="7030A0"/>
        </w:rPr>
        <w:t xml:space="preserve"> (noted in purple above)</w:t>
      </w:r>
      <w:r w:rsidR="000419ED" w:rsidRPr="003972FD">
        <w:rPr>
          <w:b/>
          <w:bCs/>
          <w:color w:val="7030A0"/>
        </w:rPr>
        <w:t>:</w:t>
      </w:r>
    </w:p>
    <w:p w14:paraId="2795C8A5" w14:textId="4D58D9D3" w:rsidR="000419ED" w:rsidRDefault="009F10BC" w:rsidP="000419ED">
      <w:pPr>
        <w:pStyle w:val="ListParagraph"/>
        <w:numPr>
          <w:ilvl w:val="0"/>
          <w:numId w:val="3"/>
        </w:numPr>
      </w:pPr>
      <w:r>
        <w:t xml:space="preserve">Should MHCA continue covering the full registration fee for board members, cover a portion of it or </w:t>
      </w:r>
      <w:r w:rsidR="001B51D2">
        <w:t>eliminate this benefit?</w:t>
      </w:r>
    </w:p>
    <w:p w14:paraId="1504B945" w14:textId="2AFB0528" w:rsidR="00FE7BE8" w:rsidRDefault="00FE7BE8" w:rsidP="000419ED">
      <w:pPr>
        <w:pStyle w:val="ListParagraph"/>
        <w:numPr>
          <w:ilvl w:val="0"/>
          <w:numId w:val="3"/>
        </w:numPr>
      </w:pPr>
      <w:r>
        <w:t>Should MHCA cover the cost of one night lodging for board members at Annual Meeting?</w:t>
      </w:r>
    </w:p>
    <w:p w14:paraId="3B7CCEE9" w14:textId="7680E95C" w:rsidR="002F7204" w:rsidRDefault="002F7204" w:rsidP="000419ED">
      <w:pPr>
        <w:pStyle w:val="ListParagraph"/>
        <w:numPr>
          <w:ilvl w:val="0"/>
          <w:numId w:val="3"/>
        </w:numPr>
      </w:pPr>
      <w:r>
        <w:t>Board Retreat:</w:t>
      </w:r>
    </w:p>
    <w:p w14:paraId="7966C64A" w14:textId="6D76C15D" w:rsidR="002F7204" w:rsidRDefault="002F7204" w:rsidP="002F7204">
      <w:pPr>
        <w:pStyle w:val="ListParagraph"/>
        <w:numPr>
          <w:ilvl w:val="1"/>
          <w:numId w:val="3"/>
        </w:numPr>
      </w:pPr>
      <w:r>
        <w:t xml:space="preserve">Should we meet in person both days, as planned or move to </w:t>
      </w:r>
      <w:r w:rsidR="00767F6D">
        <w:t>virtual on day two (it would mean very long day for those traveling)?</w:t>
      </w:r>
    </w:p>
    <w:p w14:paraId="7B018806" w14:textId="00DB8A9D" w:rsidR="002F7204" w:rsidRDefault="002F7204" w:rsidP="002F7204">
      <w:pPr>
        <w:pStyle w:val="ListParagraph"/>
        <w:numPr>
          <w:ilvl w:val="1"/>
          <w:numId w:val="3"/>
        </w:numPr>
      </w:pPr>
      <w:r>
        <w:t>Should we plan a dinner for board retreat</w:t>
      </w:r>
      <w:r w:rsidR="00767F6D">
        <w:t xml:space="preserve"> for all or just those</w:t>
      </w:r>
      <w:r w:rsidR="00893537">
        <w:t xml:space="preserve"> spending the night (perhaps offer up to $</w:t>
      </w:r>
      <w:r w:rsidR="000441D6">
        <w:t>25/</w:t>
      </w:r>
      <w:r w:rsidR="00893537">
        <w:t>30 stipend, dinner on their own)?</w:t>
      </w:r>
    </w:p>
    <w:p w14:paraId="5A42D61C" w14:textId="51B71CD8" w:rsidR="00CA3C0D" w:rsidRDefault="00893537" w:rsidP="001513D9">
      <w:pPr>
        <w:pStyle w:val="ListParagraph"/>
        <w:numPr>
          <w:ilvl w:val="1"/>
          <w:numId w:val="3"/>
        </w:numPr>
      </w:pPr>
      <w:r>
        <w:t>Considered dinner on-site at venue but the cost is too high due to room rental</w:t>
      </w:r>
    </w:p>
    <w:sectPr w:rsidR="00CA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07"/>
    <w:multiLevelType w:val="hybridMultilevel"/>
    <w:tmpl w:val="4E5E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4A40"/>
    <w:multiLevelType w:val="hybridMultilevel"/>
    <w:tmpl w:val="44F6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6FCF"/>
    <w:multiLevelType w:val="hybridMultilevel"/>
    <w:tmpl w:val="5D10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4444">
    <w:abstractNumId w:val="0"/>
  </w:num>
  <w:num w:numId="2" w16cid:durableId="2057854594">
    <w:abstractNumId w:val="2"/>
  </w:num>
  <w:num w:numId="3" w16cid:durableId="137488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D"/>
    <w:rsid w:val="000419ED"/>
    <w:rsid w:val="000441D6"/>
    <w:rsid w:val="000453AA"/>
    <w:rsid w:val="000D0915"/>
    <w:rsid w:val="000D34E6"/>
    <w:rsid w:val="00107D41"/>
    <w:rsid w:val="001513D9"/>
    <w:rsid w:val="001B51D2"/>
    <w:rsid w:val="00281B46"/>
    <w:rsid w:val="002F7204"/>
    <w:rsid w:val="00311AC9"/>
    <w:rsid w:val="00353AEE"/>
    <w:rsid w:val="003972FD"/>
    <w:rsid w:val="00496006"/>
    <w:rsid w:val="005F159E"/>
    <w:rsid w:val="0068593F"/>
    <w:rsid w:val="007300BC"/>
    <w:rsid w:val="00767F6D"/>
    <w:rsid w:val="00777C48"/>
    <w:rsid w:val="007E5979"/>
    <w:rsid w:val="008374F6"/>
    <w:rsid w:val="00893537"/>
    <w:rsid w:val="008D538E"/>
    <w:rsid w:val="0097299A"/>
    <w:rsid w:val="009E7624"/>
    <w:rsid w:val="009F10BC"/>
    <w:rsid w:val="00B31BE9"/>
    <w:rsid w:val="00B43306"/>
    <w:rsid w:val="00BA7CD5"/>
    <w:rsid w:val="00C574DA"/>
    <w:rsid w:val="00CA3C0D"/>
    <w:rsid w:val="00E03CC2"/>
    <w:rsid w:val="00F17EEF"/>
    <w:rsid w:val="00F76FEB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0F84"/>
  <w15:chartTrackingRefBased/>
  <w15:docId w15:val="{0DAC6EE0-CFA0-4AE3-BFC9-A5751553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34</cp:revision>
  <dcterms:created xsi:type="dcterms:W3CDTF">2022-11-21T14:54:00Z</dcterms:created>
  <dcterms:modified xsi:type="dcterms:W3CDTF">2022-11-21T17:41:00Z</dcterms:modified>
</cp:coreProperties>
</file>